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BA99" w14:textId="77777777" w:rsidR="00C4628E" w:rsidRPr="000A08D7" w:rsidRDefault="00C4628E" w:rsidP="009A16F6">
      <w:pPr>
        <w:pStyle w:val="Title"/>
        <w:kinsoku w:val="0"/>
        <w:overflowPunct w:val="0"/>
        <w:spacing w:line="213" w:lineRule="auto"/>
        <w:ind w:left="0"/>
        <w:rPr>
          <w:rFonts w:ascii="Aptos" w:hAnsi="Aptos"/>
        </w:rPr>
      </w:pPr>
    </w:p>
    <w:p w14:paraId="6D5E35AE" w14:textId="77777777" w:rsidR="00D53A34" w:rsidRPr="000A08D7" w:rsidRDefault="00D53A34" w:rsidP="009A16F6">
      <w:pPr>
        <w:pStyle w:val="Heading1"/>
        <w:kinsoku w:val="0"/>
        <w:overflowPunct w:val="0"/>
        <w:ind w:left="0"/>
        <w:rPr>
          <w:rFonts w:ascii="Aptos" w:hAnsi="Aptos" w:cs="Arial Black"/>
          <w:b/>
          <w:bCs/>
          <w:w w:val="90"/>
          <w:sz w:val="28"/>
          <w:szCs w:val="28"/>
        </w:rPr>
      </w:pPr>
    </w:p>
    <w:p w14:paraId="523E3398" w14:textId="77777777" w:rsidR="00C4628E" w:rsidRPr="000A08D7" w:rsidRDefault="009A16F6" w:rsidP="009A16F6">
      <w:pPr>
        <w:pStyle w:val="Heading1"/>
        <w:kinsoku w:val="0"/>
        <w:overflowPunct w:val="0"/>
        <w:ind w:left="0"/>
        <w:rPr>
          <w:rFonts w:ascii="Aptos" w:hAnsi="Aptos" w:cs="Arial Black"/>
          <w:b/>
          <w:bCs/>
          <w:w w:val="90"/>
          <w:sz w:val="28"/>
          <w:szCs w:val="28"/>
        </w:rPr>
      </w:pPr>
      <w:r w:rsidRPr="000A08D7">
        <w:rPr>
          <w:rFonts w:ascii="Aptos" w:hAnsi="Aptos" w:cs="Arial Black"/>
          <w:b/>
          <w:bCs/>
          <w:w w:val="90"/>
          <w:sz w:val="28"/>
          <w:szCs w:val="28"/>
        </w:rPr>
        <w:t xml:space="preserve">University of Sunderland </w:t>
      </w:r>
    </w:p>
    <w:p w14:paraId="374E30E6" w14:textId="77777777" w:rsidR="009A16F6" w:rsidRPr="000A08D7" w:rsidRDefault="009A16F6" w:rsidP="009A16F6">
      <w:pPr>
        <w:rPr>
          <w:rFonts w:ascii="Aptos" w:hAnsi="Aptos"/>
          <w:sz w:val="28"/>
          <w:szCs w:val="28"/>
        </w:rPr>
      </w:pPr>
      <w:r w:rsidRPr="000A08D7">
        <w:rPr>
          <w:rFonts w:ascii="Aptos" w:hAnsi="Aptos"/>
          <w:sz w:val="28"/>
          <w:szCs w:val="28"/>
        </w:rPr>
        <w:t xml:space="preserve">Role profile </w:t>
      </w:r>
    </w:p>
    <w:p w14:paraId="4DB6C9DC" w14:textId="77777777" w:rsidR="000B1705" w:rsidRPr="000A08D7" w:rsidRDefault="000B1705" w:rsidP="000B1705">
      <w:pPr>
        <w:rPr>
          <w:rFonts w:ascii="Aptos" w:hAnsi="Aptos"/>
          <w:sz w:val="28"/>
          <w:szCs w:val="28"/>
        </w:rPr>
      </w:pPr>
    </w:p>
    <w:p w14:paraId="786AE2BF" w14:textId="77777777" w:rsidR="00C4628E" w:rsidRPr="000A08D7" w:rsidRDefault="00C4628E" w:rsidP="000B1705">
      <w:pPr>
        <w:pStyle w:val="Heading3"/>
        <w:kinsoku w:val="0"/>
        <w:overflowPunct w:val="0"/>
        <w:spacing w:before="256"/>
        <w:ind w:left="0"/>
        <w:rPr>
          <w:rFonts w:ascii="Aptos" w:hAnsi="Aptos"/>
          <w:b/>
          <w:bCs/>
          <w:spacing w:val="-2"/>
          <w:sz w:val="22"/>
          <w:szCs w:val="22"/>
        </w:rPr>
      </w:pPr>
      <w:r w:rsidRPr="000A08D7">
        <w:rPr>
          <w:rFonts w:ascii="Aptos" w:hAnsi="Aptos"/>
          <w:b/>
          <w:bCs/>
          <w:sz w:val="22"/>
          <w:szCs w:val="22"/>
        </w:rPr>
        <w:t>Job</w:t>
      </w:r>
      <w:r w:rsidRPr="000A08D7">
        <w:rPr>
          <w:rFonts w:ascii="Aptos" w:hAnsi="Aptos"/>
          <w:b/>
          <w:bCs/>
          <w:spacing w:val="6"/>
          <w:sz w:val="22"/>
          <w:szCs w:val="22"/>
        </w:rPr>
        <w:t xml:space="preserve"> </w:t>
      </w:r>
      <w:r w:rsidRPr="000A08D7">
        <w:rPr>
          <w:rFonts w:ascii="Aptos" w:hAnsi="Aptos"/>
          <w:b/>
          <w:bCs/>
          <w:spacing w:val="-2"/>
          <w:sz w:val="22"/>
          <w:szCs w:val="22"/>
        </w:rPr>
        <w:t>title:</w:t>
      </w:r>
    </w:p>
    <w:p w14:paraId="56AEF2C8" w14:textId="77777777" w:rsidR="00F87DE5" w:rsidRPr="00D40DA3" w:rsidRDefault="00F87DE5" w:rsidP="00F87DE5">
      <w:pPr>
        <w:rPr>
          <w:rFonts w:asciiTheme="minorHAnsi" w:hAnsiTheme="minorHAnsi"/>
        </w:rPr>
      </w:pPr>
      <w:r w:rsidRPr="00D40DA3">
        <w:rPr>
          <w:rFonts w:asciiTheme="minorHAnsi" w:hAnsiTheme="minorHAnsi"/>
        </w:rPr>
        <w:t xml:space="preserve">Student Recruitment Assistant </w:t>
      </w:r>
    </w:p>
    <w:p w14:paraId="63DCD9FC" w14:textId="77777777" w:rsidR="00633F5A" w:rsidRPr="000A08D7" w:rsidRDefault="00633F5A" w:rsidP="00633F5A">
      <w:pPr>
        <w:spacing w:line="259" w:lineRule="auto"/>
        <w:rPr>
          <w:rFonts w:ascii="Aptos" w:hAnsi="Aptos"/>
        </w:rPr>
      </w:pPr>
    </w:p>
    <w:p w14:paraId="4A1291E9" w14:textId="77777777" w:rsidR="00D53A34" w:rsidRPr="000A08D7" w:rsidRDefault="00D53A34" w:rsidP="00D53A34">
      <w:pPr>
        <w:pStyle w:val="Heading3"/>
        <w:kinsoku w:val="0"/>
        <w:overflowPunct w:val="0"/>
        <w:ind w:left="0"/>
        <w:rPr>
          <w:rFonts w:ascii="Aptos" w:hAnsi="Aptos"/>
          <w:b/>
          <w:bCs/>
          <w:spacing w:val="-2"/>
          <w:sz w:val="22"/>
          <w:szCs w:val="22"/>
        </w:rPr>
      </w:pPr>
      <w:r w:rsidRPr="000A08D7">
        <w:rPr>
          <w:rFonts w:ascii="Aptos" w:hAnsi="Aptos"/>
          <w:b/>
          <w:bCs/>
          <w:spacing w:val="-2"/>
          <w:sz w:val="22"/>
          <w:szCs w:val="22"/>
        </w:rPr>
        <w:t>Grade:</w:t>
      </w:r>
    </w:p>
    <w:p w14:paraId="45747D06" w14:textId="343BD337" w:rsidR="00D53A34" w:rsidRPr="001436D3" w:rsidRDefault="001436D3" w:rsidP="000B1705">
      <w:pPr>
        <w:pStyle w:val="Heading3"/>
        <w:kinsoku w:val="0"/>
        <w:overflowPunct w:val="0"/>
        <w:ind w:left="0"/>
        <w:rPr>
          <w:rFonts w:ascii="Aptos" w:hAnsi="Aptos"/>
          <w:spacing w:val="-2"/>
          <w:sz w:val="22"/>
          <w:szCs w:val="22"/>
        </w:rPr>
      </w:pPr>
      <w:r w:rsidRPr="001436D3">
        <w:rPr>
          <w:rFonts w:ascii="Aptos" w:hAnsi="Aptos"/>
          <w:spacing w:val="-2"/>
          <w:sz w:val="22"/>
          <w:szCs w:val="22"/>
        </w:rPr>
        <w:t>C</w:t>
      </w:r>
    </w:p>
    <w:p w14:paraId="20ED1FCE" w14:textId="77777777" w:rsidR="00D53A34" w:rsidRPr="000A08D7" w:rsidRDefault="00D53A34" w:rsidP="00D53A34">
      <w:pPr>
        <w:rPr>
          <w:rFonts w:ascii="Aptos" w:hAnsi="Aptos"/>
          <w:sz w:val="24"/>
          <w:szCs w:val="24"/>
        </w:rPr>
      </w:pPr>
    </w:p>
    <w:p w14:paraId="43E9E665" w14:textId="77777777" w:rsidR="00D53A34" w:rsidRPr="000A08D7" w:rsidRDefault="00D53A34" w:rsidP="00D53A34">
      <w:pPr>
        <w:pStyle w:val="Heading3"/>
        <w:kinsoku w:val="0"/>
        <w:overflowPunct w:val="0"/>
        <w:ind w:left="0"/>
        <w:rPr>
          <w:rFonts w:ascii="Aptos" w:hAnsi="Aptos"/>
          <w:b/>
          <w:bCs/>
          <w:spacing w:val="-2"/>
          <w:sz w:val="22"/>
          <w:szCs w:val="22"/>
        </w:rPr>
      </w:pPr>
      <w:r w:rsidRPr="000A08D7">
        <w:rPr>
          <w:rFonts w:ascii="Aptos" w:hAnsi="Aptos"/>
          <w:b/>
          <w:bCs/>
          <w:spacing w:val="-2"/>
          <w:sz w:val="22"/>
          <w:szCs w:val="22"/>
        </w:rPr>
        <w:t>Department:</w:t>
      </w:r>
    </w:p>
    <w:p w14:paraId="4287F96B" w14:textId="77777777" w:rsidR="00BE0337" w:rsidRPr="00D40DA3" w:rsidRDefault="00BE0337" w:rsidP="00BE0337">
      <w:pPr>
        <w:pStyle w:val="Heading3"/>
        <w:kinsoku w:val="0"/>
        <w:overflowPunct w:val="0"/>
        <w:spacing w:before="1"/>
        <w:ind w:left="0"/>
        <w:rPr>
          <w:rFonts w:asciiTheme="minorHAnsi" w:hAnsiTheme="minorHAnsi" w:cs="Arial"/>
          <w:sz w:val="22"/>
          <w:szCs w:val="22"/>
        </w:rPr>
      </w:pPr>
      <w:r w:rsidRPr="00D40DA3">
        <w:rPr>
          <w:rFonts w:asciiTheme="minorHAnsi" w:hAnsiTheme="minorHAnsi" w:cs="Arial"/>
          <w:sz w:val="22"/>
          <w:szCs w:val="22"/>
        </w:rPr>
        <w:t xml:space="preserve">Home Student Recruitment </w:t>
      </w:r>
    </w:p>
    <w:p w14:paraId="2E1E7D77" w14:textId="77777777" w:rsidR="003A6F67" w:rsidRPr="000A08D7" w:rsidRDefault="003A6F67" w:rsidP="00D53A34">
      <w:pPr>
        <w:rPr>
          <w:rFonts w:ascii="Aptos" w:hAnsi="Aptos"/>
          <w:sz w:val="24"/>
          <w:szCs w:val="24"/>
        </w:rPr>
      </w:pPr>
    </w:p>
    <w:p w14:paraId="594C5478" w14:textId="77777777" w:rsidR="00BE1515" w:rsidRPr="000A08D7" w:rsidRDefault="00BE1515" w:rsidP="000B1705">
      <w:pPr>
        <w:pStyle w:val="Heading3"/>
        <w:kinsoku w:val="0"/>
        <w:overflowPunct w:val="0"/>
        <w:ind w:left="0"/>
        <w:rPr>
          <w:rFonts w:ascii="Aptos" w:hAnsi="Aptos"/>
          <w:b/>
          <w:bCs/>
          <w:spacing w:val="-2"/>
          <w:sz w:val="22"/>
          <w:szCs w:val="22"/>
        </w:rPr>
      </w:pPr>
      <w:r w:rsidRPr="000A08D7">
        <w:rPr>
          <w:rFonts w:ascii="Aptos" w:hAnsi="Aptos"/>
          <w:b/>
          <w:bCs/>
          <w:spacing w:val="-2"/>
          <w:sz w:val="22"/>
          <w:szCs w:val="22"/>
        </w:rPr>
        <w:t>Location:</w:t>
      </w:r>
    </w:p>
    <w:p w14:paraId="0BA4F27B" w14:textId="77777777" w:rsidR="00B23FC4" w:rsidRPr="00C919AA" w:rsidRDefault="00B23FC4" w:rsidP="00B23FC4">
      <w:pPr>
        <w:pStyle w:val="Default"/>
        <w:rPr>
          <w:rFonts w:asciiTheme="minorHAnsi" w:hAnsiTheme="minorHAnsi"/>
          <w:sz w:val="22"/>
          <w:szCs w:val="22"/>
        </w:rPr>
      </w:pPr>
      <w:r w:rsidRPr="00C919AA">
        <w:rPr>
          <w:rFonts w:asciiTheme="minorHAnsi" w:hAnsiTheme="minorHAnsi"/>
          <w:sz w:val="22"/>
          <w:szCs w:val="22"/>
        </w:rPr>
        <w:t>Sunderland Campuses (with frequent travel across the region and nationally when required)</w:t>
      </w:r>
    </w:p>
    <w:p w14:paraId="36ACB0E8" w14:textId="77777777" w:rsidR="00F37B07" w:rsidRPr="000A08D7" w:rsidRDefault="00F37B07" w:rsidP="4F784393">
      <w:pPr>
        <w:pStyle w:val="BodyText"/>
        <w:kinsoku w:val="0"/>
        <w:overflowPunct w:val="0"/>
        <w:spacing w:before="55"/>
        <w:rPr>
          <w:rFonts w:ascii="Aptos" w:hAnsi="Aptos"/>
          <w:sz w:val="22"/>
          <w:szCs w:val="22"/>
        </w:rPr>
      </w:pPr>
    </w:p>
    <w:p w14:paraId="7F515079" w14:textId="77777777" w:rsidR="00BE1515" w:rsidRPr="000A08D7" w:rsidRDefault="00BE1515" w:rsidP="000B1705">
      <w:pPr>
        <w:pStyle w:val="Heading3"/>
        <w:kinsoku w:val="0"/>
        <w:overflowPunct w:val="0"/>
        <w:ind w:left="0"/>
        <w:rPr>
          <w:rFonts w:ascii="Aptos" w:hAnsi="Aptos"/>
          <w:b/>
          <w:bCs/>
          <w:spacing w:val="-5"/>
          <w:sz w:val="22"/>
          <w:szCs w:val="22"/>
        </w:rPr>
      </w:pPr>
      <w:r w:rsidRPr="000A08D7">
        <w:rPr>
          <w:rFonts w:ascii="Aptos" w:hAnsi="Aptos"/>
          <w:b/>
          <w:bCs/>
          <w:spacing w:val="-6"/>
          <w:sz w:val="22"/>
          <w:szCs w:val="22"/>
        </w:rPr>
        <w:t>Reports</w:t>
      </w:r>
      <w:r w:rsidRPr="000A08D7">
        <w:rPr>
          <w:rFonts w:ascii="Aptos" w:hAnsi="Aptos"/>
          <w:b/>
          <w:bCs/>
          <w:spacing w:val="-11"/>
          <w:sz w:val="22"/>
          <w:szCs w:val="22"/>
        </w:rPr>
        <w:t xml:space="preserve"> </w:t>
      </w:r>
      <w:r w:rsidRPr="000A08D7">
        <w:rPr>
          <w:rFonts w:ascii="Aptos" w:hAnsi="Aptos"/>
          <w:b/>
          <w:bCs/>
          <w:spacing w:val="-5"/>
          <w:sz w:val="22"/>
          <w:szCs w:val="22"/>
        </w:rPr>
        <w:t>to:</w:t>
      </w:r>
    </w:p>
    <w:p w14:paraId="6C9C5E90" w14:textId="77777777" w:rsidR="00E7369E" w:rsidRPr="00D40DA3" w:rsidRDefault="00E7369E" w:rsidP="00E7369E">
      <w:pPr>
        <w:rPr>
          <w:rFonts w:asciiTheme="minorHAnsi" w:hAnsiTheme="minorHAnsi"/>
        </w:rPr>
      </w:pPr>
      <w:r w:rsidRPr="00D40DA3">
        <w:rPr>
          <w:rFonts w:asciiTheme="minorHAnsi" w:hAnsiTheme="minorHAnsi"/>
        </w:rPr>
        <w:t xml:space="preserve">Student Recruitment Officer </w:t>
      </w:r>
    </w:p>
    <w:p w14:paraId="2CC95FAC" w14:textId="77777777" w:rsidR="009D696F" w:rsidRPr="000A08D7" w:rsidRDefault="009D696F" w:rsidP="00BE1515">
      <w:pPr>
        <w:pStyle w:val="BodyText"/>
        <w:kinsoku w:val="0"/>
        <w:overflowPunct w:val="0"/>
        <w:spacing w:before="55"/>
        <w:rPr>
          <w:rFonts w:ascii="Aptos" w:hAnsi="Aptos"/>
          <w:sz w:val="22"/>
          <w:szCs w:val="22"/>
        </w:rPr>
      </w:pPr>
    </w:p>
    <w:p w14:paraId="0F3CB93C" w14:textId="77777777" w:rsidR="00BE1515" w:rsidRPr="000A08D7" w:rsidRDefault="00BE1515" w:rsidP="000B1705">
      <w:pPr>
        <w:pStyle w:val="Heading3"/>
        <w:kinsoku w:val="0"/>
        <w:overflowPunct w:val="0"/>
        <w:ind w:left="0"/>
        <w:rPr>
          <w:rFonts w:ascii="Aptos" w:hAnsi="Aptos"/>
          <w:b/>
          <w:bCs/>
          <w:spacing w:val="-2"/>
          <w:sz w:val="22"/>
          <w:szCs w:val="22"/>
        </w:rPr>
      </w:pPr>
      <w:r w:rsidRPr="000A08D7">
        <w:rPr>
          <w:rFonts w:ascii="Aptos" w:hAnsi="Aptos"/>
          <w:b/>
          <w:bCs/>
          <w:spacing w:val="-2"/>
          <w:sz w:val="22"/>
          <w:szCs w:val="22"/>
        </w:rPr>
        <w:t>Working</w:t>
      </w:r>
      <w:r w:rsidRPr="000A08D7">
        <w:rPr>
          <w:rFonts w:ascii="Aptos" w:hAnsi="Aptos"/>
          <w:b/>
          <w:bCs/>
          <w:spacing w:val="-21"/>
          <w:sz w:val="22"/>
          <w:szCs w:val="22"/>
        </w:rPr>
        <w:t xml:space="preserve"> </w:t>
      </w:r>
      <w:r w:rsidRPr="000A08D7">
        <w:rPr>
          <w:rFonts w:ascii="Aptos" w:hAnsi="Aptos"/>
          <w:b/>
          <w:bCs/>
          <w:spacing w:val="-2"/>
          <w:sz w:val="22"/>
          <w:szCs w:val="22"/>
        </w:rPr>
        <w:t>hours:</w:t>
      </w:r>
    </w:p>
    <w:p w14:paraId="061CF74F" w14:textId="77777777" w:rsidR="001436D3" w:rsidRPr="00D40DA3" w:rsidRDefault="001436D3" w:rsidP="001436D3">
      <w:pPr>
        <w:rPr>
          <w:rFonts w:asciiTheme="minorHAnsi" w:hAnsiTheme="minorHAnsi"/>
        </w:rPr>
      </w:pPr>
      <w:r w:rsidRPr="00D40DA3">
        <w:rPr>
          <w:rFonts w:asciiTheme="minorHAnsi" w:hAnsiTheme="minorHAnsi"/>
        </w:rPr>
        <w:t>37 hours a week (1.0 FTE)</w:t>
      </w:r>
    </w:p>
    <w:p w14:paraId="07A18E65" w14:textId="78AB603A" w:rsidR="4F784393" w:rsidRPr="000A08D7" w:rsidRDefault="4F784393" w:rsidP="4F784393">
      <w:pPr>
        <w:rPr>
          <w:rFonts w:ascii="Aptos" w:hAnsi="Aptos"/>
          <w:color w:val="A20000"/>
        </w:rPr>
      </w:pPr>
    </w:p>
    <w:p w14:paraId="492B2118" w14:textId="24780E00" w:rsidR="4F784393" w:rsidRPr="000A08D7" w:rsidRDefault="4F784393" w:rsidP="4F784393">
      <w:pPr>
        <w:rPr>
          <w:rFonts w:ascii="Aptos" w:hAnsi="Aptos"/>
          <w:color w:val="A20000"/>
        </w:rPr>
      </w:pPr>
    </w:p>
    <w:p w14:paraId="0E415FC1" w14:textId="72C84939" w:rsidR="00D53A34" w:rsidRPr="000A08D7" w:rsidRDefault="002E74DD" w:rsidP="00BE1515">
      <w:pPr>
        <w:pStyle w:val="BodyText"/>
        <w:kinsoku w:val="0"/>
        <w:overflowPunct w:val="0"/>
        <w:rPr>
          <w:rFonts w:ascii="Aptos" w:hAnsi="Aptos" w:cs="Times New Roman"/>
          <w:sz w:val="20"/>
          <w:szCs w:val="20"/>
        </w:rPr>
      </w:pPr>
      <w:r w:rsidRPr="000A08D7">
        <w:rPr>
          <w:rFonts w:ascii="Aptos" w:hAnsi="Aptos"/>
          <w:noProof/>
        </w:rPr>
        <w:drawing>
          <wp:anchor distT="0" distB="0" distL="114300" distR="114300" simplePos="0" relativeHeight="251658242" behindDoc="1" locked="1" layoutInCell="1" allowOverlap="1" wp14:anchorId="1F19F196" wp14:editId="1BCCAC03">
            <wp:simplePos x="0" y="0"/>
            <wp:positionH relativeFrom="margin">
              <wp:align>center</wp:align>
            </wp:positionH>
            <wp:positionV relativeFrom="page">
              <wp:align>bottom</wp:align>
            </wp:positionV>
            <wp:extent cx="7473600" cy="5288400"/>
            <wp:effectExtent l="0" t="0" r="0" b="7620"/>
            <wp:wrapNone/>
            <wp:docPr id="1677539880" name="Picture 1" descr="A cityscape with buildings and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39880" name="Picture 1" descr="A cityscape with buildings and a bri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3600" cy="5288400"/>
                    </a:xfrm>
                    <a:prstGeom prst="rect">
                      <a:avLst/>
                    </a:prstGeom>
                    <a:noFill/>
                  </pic:spPr>
                </pic:pic>
              </a:graphicData>
            </a:graphic>
            <wp14:sizeRelH relativeFrom="page">
              <wp14:pctWidth>0</wp14:pctWidth>
            </wp14:sizeRelH>
            <wp14:sizeRelV relativeFrom="page">
              <wp14:pctHeight>0</wp14:pctHeight>
            </wp14:sizeRelV>
          </wp:anchor>
        </w:drawing>
      </w:r>
    </w:p>
    <w:p w14:paraId="19C4DCBC" w14:textId="051787FB" w:rsidR="00BE1515" w:rsidRPr="000A08D7" w:rsidRDefault="00BE1515" w:rsidP="00D53A34">
      <w:pPr>
        <w:pStyle w:val="BodyText"/>
        <w:kinsoku w:val="0"/>
        <w:overflowPunct w:val="0"/>
        <w:ind w:right="271"/>
        <w:rPr>
          <w:rFonts w:ascii="Aptos" w:hAnsi="Aptos" w:cs="Calibri"/>
          <w:sz w:val="20"/>
          <w:szCs w:val="20"/>
        </w:rPr>
        <w:sectPr w:rsidR="00BE1515" w:rsidRPr="000A08D7" w:rsidSect="00D53A34">
          <w:headerReference w:type="default" r:id="rId12"/>
          <w:footerReference w:type="default" r:id="rId13"/>
          <w:type w:val="continuous"/>
          <w:pgSz w:w="11900" w:h="16840"/>
          <w:pgMar w:top="1440" w:right="1080" w:bottom="1440" w:left="1080" w:header="720" w:footer="720" w:gutter="0"/>
          <w:cols w:num="2" w:space="720" w:equalWidth="0">
            <w:col w:w="6673" w:space="380"/>
            <w:col w:w="2687"/>
          </w:cols>
          <w:noEndnote/>
        </w:sectPr>
      </w:pPr>
    </w:p>
    <w:p w14:paraId="3054E241" w14:textId="77777777" w:rsidR="00C4628E" w:rsidRPr="000A08D7" w:rsidRDefault="00C4628E">
      <w:pPr>
        <w:pStyle w:val="BodyText"/>
        <w:kinsoku w:val="0"/>
        <w:overflowPunct w:val="0"/>
        <w:spacing w:before="209"/>
        <w:rPr>
          <w:rFonts w:ascii="Aptos" w:hAnsi="Aptos"/>
          <w:sz w:val="20"/>
          <w:szCs w:val="20"/>
        </w:rPr>
        <w:sectPr w:rsidR="00C4628E" w:rsidRPr="000A08D7" w:rsidSect="00D53A34">
          <w:headerReference w:type="default" r:id="rId14"/>
          <w:footerReference w:type="default" r:id="rId15"/>
          <w:pgSz w:w="11900" w:h="16840"/>
          <w:pgMar w:top="1440" w:right="1080" w:bottom="1440" w:left="1080" w:header="720" w:footer="720" w:gutter="0"/>
          <w:cols w:space="720"/>
          <w:noEndnote/>
        </w:sectPr>
      </w:pPr>
    </w:p>
    <w:p w14:paraId="437895CE" w14:textId="77777777" w:rsidR="00C4628E" w:rsidRPr="000A08D7" w:rsidRDefault="00C4628E" w:rsidP="00BE1515">
      <w:pPr>
        <w:pStyle w:val="Heading3"/>
        <w:kinsoku w:val="0"/>
        <w:overflowPunct w:val="0"/>
        <w:spacing w:before="109"/>
        <w:ind w:left="0"/>
        <w:rPr>
          <w:rFonts w:ascii="Aptos" w:hAnsi="Aptos"/>
          <w:spacing w:val="-2"/>
          <w:sz w:val="20"/>
          <w:szCs w:val="20"/>
        </w:rPr>
      </w:pPr>
    </w:p>
    <w:p w14:paraId="0417D08A" w14:textId="173557E6" w:rsidR="00C4628E" w:rsidRPr="000A08D7" w:rsidRDefault="00C4628E" w:rsidP="00FD3998">
      <w:pPr>
        <w:pStyle w:val="Heading3"/>
        <w:kinsoku w:val="0"/>
        <w:overflowPunct w:val="0"/>
        <w:spacing w:before="1"/>
        <w:ind w:left="0"/>
        <w:rPr>
          <w:rFonts w:ascii="Aptos" w:hAnsi="Aptos"/>
          <w:b/>
          <w:bCs/>
          <w:spacing w:val="-4"/>
          <w:sz w:val="22"/>
          <w:szCs w:val="22"/>
        </w:rPr>
      </w:pPr>
      <w:proofErr w:type="gramStart"/>
      <w:r w:rsidRPr="000A08D7">
        <w:rPr>
          <w:rFonts w:ascii="Aptos" w:hAnsi="Aptos"/>
          <w:b/>
          <w:bCs/>
          <w:sz w:val="22"/>
          <w:szCs w:val="22"/>
        </w:rPr>
        <w:t>The</w:t>
      </w:r>
      <w:r w:rsidR="00035488">
        <w:rPr>
          <w:rFonts w:ascii="Aptos" w:hAnsi="Aptos"/>
          <w:b/>
          <w:bCs/>
          <w:sz w:val="22"/>
          <w:szCs w:val="22"/>
        </w:rPr>
        <w:t xml:space="preserve"> </w:t>
      </w:r>
      <w:r w:rsidRPr="000A08D7">
        <w:rPr>
          <w:rFonts w:ascii="Aptos" w:hAnsi="Aptos"/>
          <w:b/>
          <w:bCs/>
          <w:spacing w:val="-22"/>
          <w:sz w:val="22"/>
          <w:szCs w:val="22"/>
        </w:rPr>
        <w:t xml:space="preserve"> </w:t>
      </w:r>
      <w:r w:rsidRPr="000A08D7">
        <w:rPr>
          <w:rFonts w:ascii="Aptos" w:hAnsi="Aptos"/>
          <w:b/>
          <w:bCs/>
          <w:spacing w:val="-4"/>
          <w:sz w:val="22"/>
          <w:szCs w:val="22"/>
        </w:rPr>
        <w:t>role</w:t>
      </w:r>
      <w:proofErr w:type="gramEnd"/>
      <w:r w:rsidRPr="000A08D7">
        <w:rPr>
          <w:rFonts w:ascii="Aptos" w:hAnsi="Aptos"/>
          <w:b/>
          <w:bCs/>
          <w:spacing w:val="-4"/>
          <w:sz w:val="22"/>
          <w:szCs w:val="22"/>
        </w:rPr>
        <w:t>:</w:t>
      </w:r>
      <w:r w:rsidR="0064213E" w:rsidRPr="000A08D7">
        <w:rPr>
          <w:rFonts w:ascii="Aptos" w:hAnsi="Aptos"/>
          <w:b/>
          <w:bCs/>
          <w:spacing w:val="-4"/>
          <w:sz w:val="22"/>
          <w:szCs w:val="22"/>
        </w:rPr>
        <w:t xml:space="preserve"> </w:t>
      </w:r>
    </w:p>
    <w:p w14:paraId="75540272" w14:textId="77777777" w:rsidR="00D61D44" w:rsidRPr="008A651F" w:rsidRDefault="00D61D44" w:rsidP="00D61D44">
      <w:pPr>
        <w:pStyle w:val="TableParagraph"/>
        <w:spacing w:line="254" w:lineRule="auto"/>
        <w:ind w:right="114"/>
        <w:rPr>
          <w:rFonts w:asciiTheme="minorHAnsi" w:hAnsiTheme="minorHAnsi" w:cs="Arial"/>
          <w:color w:val="000000" w:themeColor="text1"/>
          <w:sz w:val="22"/>
          <w:szCs w:val="22"/>
        </w:rPr>
      </w:pPr>
      <w:r w:rsidRPr="008A651F">
        <w:rPr>
          <w:rFonts w:asciiTheme="minorHAnsi" w:hAnsiTheme="minorHAnsi" w:cs="Arial"/>
          <w:color w:val="000000" w:themeColor="text1"/>
          <w:sz w:val="22"/>
          <w:szCs w:val="22"/>
        </w:rPr>
        <w:t xml:space="preserve">As Student Recruitment Assistant, you will plan and deliver student recruitment activities, promoting the University and Higher Education, to prospective students across the UK, working with </w:t>
      </w:r>
      <w:proofErr w:type="gramStart"/>
      <w:r w:rsidRPr="008A651F">
        <w:rPr>
          <w:rFonts w:asciiTheme="minorHAnsi" w:hAnsiTheme="minorHAnsi" w:cs="Arial"/>
          <w:color w:val="000000" w:themeColor="text1"/>
          <w:sz w:val="22"/>
          <w:szCs w:val="22"/>
        </w:rPr>
        <w:t>Post-16</w:t>
      </w:r>
      <w:proofErr w:type="gramEnd"/>
      <w:r w:rsidRPr="008A651F">
        <w:rPr>
          <w:rFonts w:asciiTheme="minorHAnsi" w:hAnsiTheme="minorHAnsi" w:cs="Arial"/>
          <w:color w:val="000000" w:themeColor="text1"/>
          <w:sz w:val="22"/>
          <w:szCs w:val="22"/>
        </w:rPr>
        <w:t xml:space="preserve"> schools and colleges. </w:t>
      </w:r>
    </w:p>
    <w:p w14:paraId="32EEB638" w14:textId="77777777" w:rsidR="00D61D44" w:rsidRPr="008A651F" w:rsidRDefault="00D61D44" w:rsidP="00D61D44">
      <w:pPr>
        <w:pStyle w:val="TableParagraph"/>
        <w:spacing w:line="254" w:lineRule="auto"/>
        <w:ind w:right="114"/>
        <w:rPr>
          <w:rFonts w:asciiTheme="minorHAnsi" w:hAnsiTheme="minorHAnsi" w:cs="Arial"/>
          <w:color w:val="000000" w:themeColor="text1"/>
          <w:sz w:val="22"/>
          <w:szCs w:val="22"/>
        </w:rPr>
      </w:pPr>
    </w:p>
    <w:p w14:paraId="0AD14974" w14:textId="77777777" w:rsidR="00D61D44" w:rsidRPr="008A651F" w:rsidRDefault="00D61D44" w:rsidP="00D61D44">
      <w:pPr>
        <w:pStyle w:val="TableParagraph"/>
        <w:spacing w:line="254" w:lineRule="auto"/>
        <w:ind w:right="114"/>
        <w:rPr>
          <w:rFonts w:asciiTheme="minorHAnsi" w:hAnsiTheme="minorHAnsi"/>
          <w:color w:val="000000" w:themeColor="text1"/>
          <w:sz w:val="22"/>
          <w:szCs w:val="22"/>
        </w:rPr>
      </w:pPr>
      <w:r w:rsidRPr="008A651F">
        <w:rPr>
          <w:rFonts w:asciiTheme="minorHAnsi" w:hAnsiTheme="minorHAnsi"/>
          <w:color w:val="000000" w:themeColor="text1"/>
          <w:sz w:val="22"/>
          <w:szCs w:val="22"/>
        </w:rPr>
        <w:t>You will provide cross service support to other areas of the Home Recruitment Service and to support other priority areas as business needs demand. This will also include providing support in any of the current or new project strands including work with our supported entry progression schemes or postgraduate recruitment campaigns.</w:t>
      </w:r>
    </w:p>
    <w:p w14:paraId="19FBA915" w14:textId="77777777" w:rsidR="00D61D44" w:rsidRPr="008A651F" w:rsidRDefault="00D61D44" w:rsidP="00D61D44">
      <w:pPr>
        <w:pStyle w:val="TableParagraph"/>
        <w:spacing w:line="254" w:lineRule="auto"/>
        <w:ind w:right="114"/>
        <w:rPr>
          <w:rFonts w:asciiTheme="minorHAnsi" w:hAnsiTheme="minorHAnsi"/>
          <w:color w:val="000000" w:themeColor="text1"/>
          <w:sz w:val="22"/>
          <w:szCs w:val="22"/>
        </w:rPr>
      </w:pPr>
    </w:p>
    <w:p w14:paraId="6692381C" w14:textId="77777777" w:rsidR="00D61D44" w:rsidRPr="008A651F" w:rsidRDefault="00D61D44" w:rsidP="00D61D44">
      <w:pPr>
        <w:pStyle w:val="TableParagraph"/>
        <w:spacing w:line="254" w:lineRule="auto"/>
        <w:ind w:right="114"/>
        <w:rPr>
          <w:rFonts w:asciiTheme="minorHAnsi" w:hAnsiTheme="minorHAnsi"/>
          <w:color w:val="000000"/>
          <w:sz w:val="22"/>
          <w:szCs w:val="22"/>
        </w:rPr>
      </w:pPr>
      <w:r w:rsidRPr="008A651F">
        <w:rPr>
          <w:rFonts w:asciiTheme="minorHAnsi" w:hAnsiTheme="minorHAnsi"/>
          <w:color w:val="000000" w:themeColor="text1"/>
          <w:sz w:val="22"/>
          <w:szCs w:val="22"/>
        </w:rPr>
        <w:t xml:space="preserve">In this role you will build </w:t>
      </w:r>
      <w:r w:rsidRPr="008A651F">
        <w:rPr>
          <w:rFonts w:asciiTheme="minorHAnsi" w:hAnsiTheme="minorHAnsi" w:cs="Arial"/>
          <w:color w:val="000000" w:themeColor="text1"/>
          <w:sz w:val="22"/>
          <w:szCs w:val="22"/>
        </w:rPr>
        <w:t xml:space="preserve">strong working relationships with schools and colleges promoting the University’s outreach offer and creating bespoke recruitment activity where required. </w:t>
      </w:r>
    </w:p>
    <w:p w14:paraId="314293F2" w14:textId="4E48DB0C" w:rsidR="4335622C" w:rsidRPr="000A08D7" w:rsidRDefault="4335622C" w:rsidP="4F784393">
      <w:pPr>
        <w:spacing w:before="29"/>
        <w:rPr>
          <w:rFonts w:ascii="Aptos" w:hAnsi="Aptos"/>
        </w:rPr>
      </w:pPr>
      <w:r w:rsidRPr="000A08D7">
        <w:rPr>
          <w:rFonts w:ascii="Aptos" w:eastAsia="Aptos" w:hAnsi="Aptos" w:cs="Aptos"/>
          <w:sz w:val="17"/>
          <w:szCs w:val="17"/>
        </w:rPr>
        <w:t xml:space="preserve"> </w:t>
      </w:r>
    </w:p>
    <w:p w14:paraId="0DBB368D" w14:textId="32B079D2" w:rsidR="4335622C" w:rsidRPr="000A08D7" w:rsidRDefault="4335622C" w:rsidP="00804257">
      <w:pPr>
        <w:pStyle w:val="Heading3"/>
        <w:ind w:left="0"/>
        <w:rPr>
          <w:rFonts w:ascii="Aptos" w:hAnsi="Aptos"/>
        </w:rPr>
      </w:pPr>
      <w:r w:rsidRPr="000A08D7">
        <w:rPr>
          <w:rFonts w:ascii="Aptos" w:eastAsia="Aptos" w:hAnsi="Aptos" w:cs="Aptos"/>
          <w:b/>
          <w:bCs/>
          <w:sz w:val="22"/>
          <w:szCs w:val="22"/>
        </w:rPr>
        <w:t>The responsibilities</w:t>
      </w:r>
      <w:r w:rsidRPr="000A08D7">
        <w:rPr>
          <w:rFonts w:ascii="Aptos" w:eastAsia="Aptos" w:hAnsi="Aptos" w:cs="Aptos"/>
          <w:sz w:val="22"/>
          <w:szCs w:val="22"/>
        </w:rPr>
        <w:t>:</w:t>
      </w:r>
    </w:p>
    <w:p w14:paraId="3D25C403"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closely with team members to provide support, advice and guidance to feeder schools, colleges and other organisations through a range of on and off campus recruitment events and digital activities.</w:t>
      </w:r>
    </w:p>
    <w:p w14:paraId="6CDD75C3"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Plan, organise and deliver bespoke subject-led activities for targeted schools and colleges in line with the strategic undergraduate recruitment plan, including recruitment, retention and progression activities delivered in person and online.</w:t>
      </w:r>
    </w:p>
    <w:p w14:paraId="06FBAF68"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Support the delivery of the University's postgraduate recruitment strategy.</w:t>
      </w:r>
    </w:p>
    <w:p w14:paraId="0084DC1D"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 xml:space="preserve">Develop and maintain relationships with post-16 schools and colleges, arranging meetings, visits and follow-up activities to support a wide range of </w:t>
      </w:r>
      <w:proofErr w:type="gramStart"/>
      <w:r w:rsidRPr="00516BE8">
        <w:rPr>
          <w:rFonts w:ascii="Aptos" w:hAnsi="Aptos"/>
          <w:sz w:val="22"/>
          <w:szCs w:val="22"/>
        </w:rPr>
        <w:t>University</w:t>
      </w:r>
      <w:proofErr w:type="gramEnd"/>
      <w:r w:rsidRPr="00516BE8">
        <w:rPr>
          <w:rFonts w:ascii="Aptos" w:hAnsi="Aptos"/>
          <w:sz w:val="22"/>
          <w:szCs w:val="22"/>
        </w:rPr>
        <w:t xml:space="preserve"> recruitment initiatives.</w:t>
      </w:r>
    </w:p>
    <w:p w14:paraId="03FCE1E9"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Create engaging workshops and presentations that can be delivered both face to face and online to support targeted outreach activity.</w:t>
      </w:r>
    </w:p>
    <w:p w14:paraId="177362EB"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Deliver a range of recruitment, retention and progression activities, including on and off campus school and college engagement, subject taster days, campus tours, workshops, UCAS and Higher Education fairs, Summer Schools, Open Days, Applicant Days, Interviews and Clearing. This will include presenting timetabled sessions and supporting residential activities where required.</w:t>
      </w:r>
    </w:p>
    <w:p w14:paraId="40A683FB"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 xml:space="preserve">Work collaboratively with colleagues across Home Recruitment and External Relations teams to support the achievement of </w:t>
      </w:r>
      <w:proofErr w:type="gramStart"/>
      <w:r w:rsidRPr="00516BE8">
        <w:rPr>
          <w:rFonts w:ascii="Aptos" w:hAnsi="Aptos"/>
          <w:sz w:val="22"/>
          <w:szCs w:val="22"/>
        </w:rPr>
        <w:t>University</w:t>
      </w:r>
      <w:proofErr w:type="gramEnd"/>
      <w:r w:rsidRPr="00516BE8">
        <w:rPr>
          <w:rFonts w:ascii="Aptos" w:hAnsi="Aptos"/>
          <w:sz w:val="22"/>
          <w:szCs w:val="22"/>
        </w:rPr>
        <w:t xml:space="preserve"> recruitment targets.</w:t>
      </w:r>
    </w:p>
    <w:p w14:paraId="4F220E01"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with the Marketing Campaigns Team to create and manage data, respond to campaign leads and set up events using Microsoft Dynamics 365.</w:t>
      </w:r>
    </w:p>
    <w:p w14:paraId="688015E7"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with the Events and Applicant Experience Team to organise bespoke "Get Into" events requested by schools and colleges.</w:t>
      </w:r>
    </w:p>
    <w:p w14:paraId="14D51B15"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with the Digital Content Team to enhance digital outreach activity and develop virtual and remote engagement opportunities.</w:t>
      </w:r>
    </w:p>
    <w:p w14:paraId="4E7CB824"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with the Data and Evaluation Officer to support the development and completion of tracking and evaluation processes that evidence the impact of outreach activities.</w:t>
      </w:r>
    </w:p>
    <w:p w14:paraId="21B109CF"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Work closely with Student Recruitment Officers and the wider team to provide planning and administrative support across a range of activities and projects, including supported progression schemes.</w:t>
      </w:r>
    </w:p>
    <w:p w14:paraId="1FD1FDAD" w14:textId="77777777" w:rsidR="00516BE8" w:rsidRDefault="00516BE8">
      <w:pPr>
        <w:pStyle w:val="ListParagraph"/>
        <w:numPr>
          <w:ilvl w:val="0"/>
          <w:numId w:val="5"/>
        </w:numPr>
        <w:spacing w:after="60"/>
        <w:rPr>
          <w:rFonts w:ascii="Aptos" w:hAnsi="Aptos"/>
          <w:sz w:val="22"/>
          <w:szCs w:val="22"/>
        </w:rPr>
      </w:pPr>
      <w:r w:rsidRPr="00516BE8">
        <w:rPr>
          <w:rFonts w:ascii="Aptos" w:hAnsi="Aptos"/>
          <w:sz w:val="22"/>
          <w:szCs w:val="22"/>
        </w:rPr>
        <w:t>Maintain accurate records of outreach activity using Microsoft 365 and HEAT, ensuring data is recorded and reported appropriately.</w:t>
      </w:r>
    </w:p>
    <w:p w14:paraId="5B18F8F0" w14:textId="77777777" w:rsidR="00035488" w:rsidRDefault="00035488" w:rsidP="00035488">
      <w:pPr>
        <w:spacing w:after="60"/>
        <w:rPr>
          <w:rFonts w:ascii="Aptos" w:hAnsi="Aptos"/>
        </w:rPr>
      </w:pPr>
    </w:p>
    <w:p w14:paraId="78EA4F8C" w14:textId="77777777" w:rsidR="00035488" w:rsidRDefault="00035488" w:rsidP="00035488">
      <w:pPr>
        <w:spacing w:after="60"/>
        <w:rPr>
          <w:rFonts w:ascii="Aptos" w:hAnsi="Aptos"/>
        </w:rPr>
      </w:pPr>
    </w:p>
    <w:p w14:paraId="5C148EAA" w14:textId="77777777" w:rsidR="00035488" w:rsidRPr="00035488" w:rsidRDefault="00035488" w:rsidP="00035488">
      <w:pPr>
        <w:spacing w:after="60"/>
        <w:rPr>
          <w:rFonts w:ascii="Aptos" w:hAnsi="Aptos"/>
        </w:rPr>
      </w:pPr>
    </w:p>
    <w:p w14:paraId="55FDA785"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Manage allocated recruitment email inboxes and provide administrative support, including minute taking at team and service meetings.</w:t>
      </w:r>
    </w:p>
    <w:p w14:paraId="7F1072B4"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Undertake staff development and self-directed continuing professional development activities and work flexibly to support student recruitment priorities.</w:t>
      </w:r>
    </w:p>
    <w:p w14:paraId="350D57FB"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Actively promote and contribute to a culture of learning and continuous improvement by sharing knowledge and skills, identifying and implementing best practice, and using feedback to enhance activities.</w:t>
      </w:r>
    </w:p>
    <w:p w14:paraId="5BF503EF"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Support Student Recruitment Officers and the Student Recruitment Manager in achieving objectives within the Home Recruitment Service Plan.</w:t>
      </w:r>
    </w:p>
    <w:p w14:paraId="1D261F58" w14:textId="77777777" w:rsidR="00516BE8" w:rsidRPr="00516BE8" w:rsidRDefault="00516BE8">
      <w:pPr>
        <w:pStyle w:val="ListParagraph"/>
        <w:numPr>
          <w:ilvl w:val="0"/>
          <w:numId w:val="5"/>
        </w:numPr>
        <w:spacing w:after="60"/>
        <w:rPr>
          <w:rFonts w:ascii="Aptos" w:hAnsi="Aptos"/>
          <w:sz w:val="22"/>
          <w:szCs w:val="22"/>
        </w:rPr>
      </w:pPr>
      <w:r w:rsidRPr="00516BE8">
        <w:rPr>
          <w:rFonts w:ascii="Aptos" w:hAnsi="Aptos"/>
          <w:sz w:val="22"/>
          <w:szCs w:val="22"/>
        </w:rPr>
        <w:t>Support the wider student recruitment team as required, recognising that priorities may change in line with business needs.</w:t>
      </w:r>
    </w:p>
    <w:p w14:paraId="779ACBF5" w14:textId="77777777" w:rsidR="00516BE8" w:rsidRDefault="00516BE8" w:rsidP="00516BE8">
      <w:pPr>
        <w:spacing w:after="60"/>
        <w:rPr>
          <w:rFonts w:ascii="Aptos" w:hAnsi="Aptos"/>
        </w:rPr>
      </w:pPr>
    </w:p>
    <w:p w14:paraId="05549D98" w14:textId="5A8D3E45" w:rsidR="4335622C" w:rsidRPr="000A08D7" w:rsidRDefault="4335622C" w:rsidP="00516BE8">
      <w:pPr>
        <w:spacing w:after="60"/>
        <w:rPr>
          <w:rFonts w:ascii="Aptos" w:hAnsi="Aptos"/>
        </w:rPr>
      </w:pPr>
      <w:r w:rsidRPr="000A08D7">
        <w:rPr>
          <w:rFonts w:ascii="Aptos" w:eastAsia="Aptos" w:hAnsi="Aptos" w:cs="Aptos"/>
          <w:b/>
          <w:bCs/>
        </w:rPr>
        <w:t>Special circumstances:</w:t>
      </w:r>
    </w:p>
    <w:p w14:paraId="11381E3D" w14:textId="3E8F103F" w:rsidR="002D6A8E" w:rsidRPr="002D6A8E" w:rsidRDefault="002D6A8E">
      <w:pPr>
        <w:pStyle w:val="ListParagraph"/>
        <w:widowControl/>
        <w:numPr>
          <w:ilvl w:val="0"/>
          <w:numId w:val="6"/>
        </w:numPr>
        <w:spacing w:after="60"/>
        <w:rPr>
          <w:rFonts w:ascii="Aptos" w:eastAsia="Aptos" w:hAnsi="Aptos" w:cs="Aptos"/>
          <w:sz w:val="22"/>
          <w:szCs w:val="22"/>
        </w:rPr>
      </w:pPr>
      <w:r w:rsidRPr="002D6A8E">
        <w:rPr>
          <w:rFonts w:ascii="Aptos" w:eastAsia="Aptos" w:hAnsi="Aptos" w:cs="Aptos"/>
          <w:sz w:val="22"/>
          <w:szCs w:val="22"/>
        </w:rPr>
        <w:t>A</w:t>
      </w:r>
      <w:r w:rsidRPr="002D6A8E">
        <w:rPr>
          <w:rFonts w:ascii="Aptos" w:eastAsia="Aptos" w:hAnsi="Aptos" w:cs="Aptos"/>
          <w:sz w:val="22"/>
          <w:szCs w:val="22"/>
        </w:rPr>
        <w:t xml:space="preserve"> flexible approach to working will be required, including weekends and evenings.</w:t>
      </w:r>
    </w:p>
    <w:p w14:paraId="6DFF67A3" w14:textId="77777777" w:rsidR="002D6A8E" w:rsidRPr="002D6A8E" w:rsidRDefault="002D6A8E">
      <w:pPr>
        <w:pStyle w:val="ListParagraph"/>
        <w:widowControl/>
        <w:numPr>
          <w:ilvl w:val="0"/>
          <w:numId w:val="6"/>
        </w:numPr>
        <w:spacing w:after="60"/>
        <w:rPr>
          <w:rFonts w:ascii="Aptos" w:eastAsia="Aptos" w:hAnsi="Aptos" w:cs="Aptos"/>
          <w:sz w:val="22"/>
          <w:szCs w:val="22"/>
        </w:rPr>
      </w:pPr>
      <w:r w:rsidRPr="002D6A8E">
        <w:rPr>
          <w:rFonts w:ascii="Aptos" w:eastAsia="Aptos" w:hAnsi="Aptos" w:cs="Aptos"/>
          <w:sz w:val="22"/>
          <w:szCs w:val="22"/>
        </w:rPr>
        <w:t xml:space="preserve">This role will involve UK travel and overnight stays and therefore requires a full clean driving license and access to your own car for business purposes. </w:t>
      </w:r>
    </w:p>
    <w:p w14:paraId="4AB6982F" w14:textId="116F182E" w:rsidR="00997501" w:rsidRPr="002D6A8E" w:rsidRDefault="002D6A8E">
      <w:pPr>
        <w:pStyle w:val="ListParagraph"/>
        <w:widowControl/>
        <w:numPr>
          <w:ilvl w:val="0"/>
          <w:numId w:val="6"/>
        </w:numPr>
        <w:spacing w:after="60"/>
        <w:rPr>
          <w:rFonts w:ascii="Aptos" w:hAnsi="Aptos"/>
          <w:b/>
          <w:bCs/>
          <w:sz w:val="22"/>
          <w:szCs w:val="22"/>
        </w:rPr>
      </w:pPr>
      <w:r w:rsidRPr="002D6A8E">
        <w:rPr>
          <w:rFonts w:ascii="Aptos" w:eastAsia="Aptos" w:hAnsi="Aptos" w:cs="Aptos"/>
          <w:sz w:val="22"/>
          <w:szCs w:val="22"/>
        </w:rPr>
        <w:t>This role also requires enhanced DBS (Disclosure and Barring Service) clearance.</w:t>
      </w:r>
    </w:p>
    <w:p w14:paraId="32F6388A" w14:textId="77777777" w:rsidR="002D6A8E" w:rsidRPr="002D6A8E" w:rsidRDefault="002D6A8E" w:rsidP="002D6A8E">
      <w:pPr>
        <w:pStyle w:val="ListParagraph"/>
        <w:widowControl/>
        <w:spacing w:after="60"/>
        <w:ind w:left="360" w:firstLine="0"/>
        <w:rPr>
          <w:rFonts w:ascii="Aptos" w:hAnsi="Aptos"/>
          <w:b/>
          <w:bCs/>
          <w:sz w:val="22"/>
          <w:szCs w:val="22"/>
        </w:rPr>
      </w:pPr>
    </w:p>
    <w:p w14:paraId="50570671" w14:textId="1BB2034D" w:rsidR="00CC5431" w:rsidRPr="000A08D7" w:rsidRDefault="00C4628E" w:rsidP="00CC5431">
      <w:pPr>
        <w:pStyle w:val="Heading3"/>
        <w:kinsoku w:val="0"/>
        <w:overflowPunct w:val="0"/>
        <w:ind w:left="0"/>
        <w:rPr>
          <w:rFonts w:ascii="Aptos" w:hAnsi="Aptos"/>
          <w:b/>
          <w:bCs/>
          <w:spacing w:val="-2"/>
          <w:sz w:val="22"/>
          <w:szCs w:val="22"/>
        </w:rPr>
      </w:pPr>
      <w:proofErr w:type="gramStart"/>
      <w:r w:rsidRPr="000A08D7">
        <w:rPr>
          <w:rFonts w:ascii="Aptos" w:hAnsi="Aptos"/>
          <w:b/>
          <w:bCs/>
          <w:sz w:val="22"/>
          <w:szCs w:val="22"/>
        </w:rPr>
        <w:t>The</w:t>
      </w:r>
      <w:r w:rsidRPr="000A08D7">
        <w:rPr>
          <w:rFonts w:ascii="Aptos" w:hAnsi="Aptos"/>
          <w:b/>
          <w:bCs/>
          <w:spacing w:val="-22"/>
          <w:sz w:val="22"/>
          <w:szCs w:val="22"/>
        </w:rPr>
        <w:t xml:space="preserve"> </w:t>
      </w:r>
      <w:r w:rsidR="00035488">
        <w:rPr>
          <w:rFonts w:ascii="Aptos" w:hAnsi="Aptos"/>
          <w:b/>
          <w:bCs/>
          <w:spacing w:val="-22"/>
          <w:sz w:val="22"/>
          <w:szCs w:val="22"/>
        </w:rPr>
        <w:t xml:space="preserve"> </w:t>
      </w:r>
      <w:r w:rsidRPr="000A08D7">
        <w:rPr>
          <w:rFonts w:ascii="Aptos" w:hAnsi="Aptos"/>
          <w:b/>
          <w:bCs/>
          <w:spacing w:val="-2"/>
          <w:sz w:val="22"/>
          <w:szCs w:val="22"/>
        </w:rPr>
        <w:t>benefits</w:t>
      </w:r>
      <w:proofErr w:type="gramEnd"/>
      <w:r w:rsidRPr="000A08D7">
        <w:rPr>
          <w:rFonts w:ascii="Aptos" w:hAnsi="Aptos"/>
          <w:b/>
          <w:bCs/>
          <w:spacing w:val="-2"/>
          <w:sz w:val="22"/>
          <w:szCs w:val="22"/>
        </w:rPr>
        <w:t>:</w:t>
      </w:r>
    </w:p>
    <w:p w14:paraId="307CD8EE" w14:textId="77777777" w:rsidR="00D53A34" w:rsidRPr="000A08D7" w:rsidRDefault="00D53A34" w:rsidP="00D53A34">
      <w:pPr>
        <w:rPr>
          <w:rFonts w:ascii="Aptos" w:hAnsi="Aptos"/>
        </w:rPr>
      </w:pPr>
      <w:r w:rsidRPr="000A08D7">
        <w:rPr>
          <w:rFonts w:ascii="Aptos" w:hAnsi="Aptos"/>
        </w:rPr>
        <w:t>At The University of Sunderland, we are committed to creating a work environment where you can truly thrive. We recognise that our success is built on the dedication and talent of our people, which is why we have developed a benefits package designed to support you in every aspect of your life.</w:t>
      </w:r>
    </w:p>
    <w:p w14:paraId="409AEE83" w14:textId="77777777" w:rsidR="00D53A34" w:rsidRPr="000A08D7" w:rsidRDefault="00D53A34" w:rsidP="00D53A34">
      <w:pPr>
        <w:rPr>
          <w:rFonts w:ascii="Aptos" w:hAnsi="Aptos"/>
        </w:rPr>
      </w:pPr>
    </w:p>
    <w:p w14:paraId="12BCFF72" w14:textId="5A80C9E9" w:rsidR="00D53A34" w:rsidRPr="000A08D7" w:rsidRDefault="00D53A34" w:rsidP="00D53A34">
      <w:pPr>
        <w:rPr>
          <w:rFonts w:ascii="Aptos" w:hAnsi="Aptos"/>
        </w:rPr>
      </w:pPr>
      <w:r w:rsidRPr="000A08D7">
        <w:rPr>
          <w:rFonts w:ascii="Aptos" w:hAnsi="Aptos"/>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77A06272" w14:textId="77777777" w:rsidR="00D53A34" w:rsidRPr="000A08D7" w:rsidRDefault="00D53A34" w:rsidP="00D53A34">
      <w:pPr>
        <w:rPr>
          <w:rFonts w:ascii="Aptos" w:hAnsi="Aptos"/>
        </w:rPr>
      </w:pPr>
    </w:p>
    <w:p w14:paraId="5EEDABCB" w14:textId="28BD9F11" w:rsidR="00D53A34" w:rsidRPr="000A08D7" w:rsidRDefault="00D53A34" w:rsidP="00D53A34">
      <w:pPr>
        <w:rPr>
          <w:rFonts w:ascii="Aptos" w:hAnsi="Aptos"/>
        </w:rPr>
      </w:pPr>
      <w:r w:rsidRPr="000A08D7">
        <w:rPr>
          <w:rFonts w:ascii="Aptos" w:hAnsi="Aptos"/>
        </w:rPr>
        <w:t xml:space="preserve">At Sunderland, we’re not just offering a job, we’re offering a place where you can grow, connect, and feel truly valued. </w:t>
      </w:r>
    </w:p>
    <w:p w14:paraId="5EE478AA" w14:textId="77777777" w:rsidR="00C4628E" w:rsidRPr="000A08D7" w:rsidRDefault="00C4628E">
      <w:pPr>
        <w:pStyle w:val="BodyText"/>
        <w:kinsoku w:val="0"/>
        <w:overflowPunct w:val="0"/>
        <w:spacing w:before="46"/>
        <w:rPr>
          <w:rFonts w:ascii="Aptos" w:hAnsi="Aptos"/>
          <w:sz w:val="20"/>
          <w:szCs w:val="20"/>
        </w:rPr>
      </w:pPr>
    </w:p>
    <w:p w14:paraId="7DF5FD80" w14:textId="32A5576D" w:rsidR="00D53A34" w:rsidRPr="000A08D7" w:rsidRDefault="00D53A34" w:rsidP="66BFA219">
      <w:pPr>
        <w:kinsoku w:val="0"/>
        <w:overflowPunct w:val="0"/>
        <w:rPr>
          <w:rFonts w:ascii="Aptos" w:hAnsi="Aptos"/>
        </w:rPr>
        <w:sectPr w:rsidR="00D53A34" w:rsidRPr="000A08D7" w:rsidSect="00D53A34">
          <w:footerReference w:type="default" r:id="rId16"/>
          <w:type w:val="continuous"/>
          <w:pgSz w:w="11900" w:h="16840"/>
          <w:pgMar w:top="1440" w:right="1080" w:bottom="1440" w:left="1080" w:header="720" w:footer="720" w:gutter="0"/>
          <w:cols w:space="380"/>
          <w:noEndnote/>
          <w:docGrid w:linePitch="299"/>
        </w:sectPr>
      </w:pPr>
    </w:p>
    <w:p w14:paraId="610B1F58" w14:textId="0C17AEDE" w:rsidR="00C4628E" w:rsidRPr="000A08D7" w:rsidRDefault="00C4628E" w:rsidP="00D53A34">
      <w:pPr>
        <w:pStyle w:val="BodyText"/>
        <w:kinsoku w:val="0"/>
        <w:overflowPunct w:val="0"/>
        <w:ind w:right="271"/>
        <w:rPr>
          <w:rFonts w:ascii="Aptos" w:hAnsi="Aptos" w:cs="Calibri"/>
          <w:sz w:val="20"/>
          <w:szCs w:val="20"/>
        </w:rPr>
        <w:sectPr w:rsidR="00C4628E" w:rsidRPr="000A08D7" w:rsidSect="00D53A34">
          <w:footerReference w:type="default" r:id="rId17"/>
          <w:type w:val="continuous"/>
          <w:pgSz w:w="11900" w:h="16840"/>
          <w:pgMar w:top="1440" w:right="1080" w:bottom="1440" w:left="1080" w:header="720" w:footer="720" w:gutter="0"/>
          <w:cols w:num="2" w:space="720" w:equalWidth="0">
            <w:col w:w="6673" w:space="380"/>
            <w:col w:w="2687"/>
          </w:cols>
          <w:noEndnote/>
        </w:sectPr>
      </w:pPr>
    </w:p>
    <w:p w14:paraId="05643002" w14:textId="77777777" w:rsidR="00997501" w:rsidRPr="000A08D7" w:rsidRDefault="00997501" w:rsidP="00997501">
      <w:pPr>
        <w:pStyle w:val="Heading1"/>
        <w:kinsoku w:val="0"/>
        <w:overflowPunct w:val="0"/>
        <w:ind w:left="0"/>
        <w:rPr>
          <w:rFonts w:ascii="Aptos" w:hAnsi="Aptos"/>
          <w:b/>
          <w:bCs/>
          <w:spacing w:val="-5"/>
          <w:sz w:val="22"/>
          <w:szCs w:val="22"/>
        </w:rPr>
      </w:pPr>
      <w:r w:rsidRPr="000A08D7">
        <w:rPr>
          <w:rFonts w:ascii="Aptos" w:hAnsi="Aptos"/>
          <w:b/>
          <w:bCs/>
          <w:spacing w:val="-2"/>
          <w:sz w:val="22"/>
          <w:szCs w:val="22"/>
        </w:rPr>
        <w:lastRenderedPageBreak/>
        <w:t>Who</w:t>
      </w:r>
      <w:r w:rsidRPr="000A08D7">
        <w:rPr>
          <w:rFonts w:ascii="Aptos" w:hAnsi="Aptos"/>
          <w:b/>
          <w:bCs/>
          <w:spacing w:val="-23"/>
          <w:sz w:val="22"/>
          <w:szCs w:val="22"/>
        </w:rPr>
        <w:t xml:space="preserve"> </w:t>
      </w:r>
      <w:r w:rsidRPr="000A08D7">
        <w:rPr>
          <w:rFonts w:ascii="Aptos" w:hAnsi="Aptos"/>
          <w:b/>
          <w:bCs/>
          <w:spacing w:val="-2"/>
          <w:sz w:val="22"/>
          <w:szCs w:val="22"/>
        </w:rPr>
        <w:t>we’re</w:t>
      </w:r>
      <w:r w:rsidRPr="000A08D7">
        <w:rPr>
          <w:rFonts w:ascii="Aptos" w:hAnsi="Aptos"/>
          <w:b/>
          <w:bCs/>
          <w:spacing w:val="-23"/>
          <w:sz w:val="22"/>
          <w:szCs w:val="22"/>
        </w:rPr>
        <w:t xml:space="preserve"> </w:t>
      </w:r>
      <w:r w:rsidRPr="000A08D7">
        <w:rPr>
          <w:rFonts w:ascii="Aptos" w:hAnsi="Aptos"/>
          <w:b/>
          <w:bCs/>
          <w:spacing w:val="-2"/>
          <w:sz w:val="22"/>
          <w:szCs w:val="22"/>
        </w:rPr>
        <w:t>looking</w:t>
      </w:r>
      <w:r w:rsidRPr="000A08D7">
        <w:rPr>
          <w:rFonts w:ascii="Aptos" w:hAnsi="Aptos"/>
          <w:b/>
          <w:bCs/>
          <w:spacing w:val="-22"/>
          <w:sz w:val="22"/>
          <w:szCs w:val="22"/>
        </w:rPr>
        <w:t xml:space="preserve"> </w:t>
      </w:r>
      <w:r w:rsidRPr="000A08D7">
        <w:rPr>
          <w:rFonts w:ascii="Aptos" w:hAnsi="Aptos"/>
          <w:b/>
          <w:bCs/>
          <w:spacing w:val="-5"/>
          <w:sz w:val="22"/>
          <w:szCs w:val="22"/>
        </w:rPr>
        <w:t>for</w:t>
      </w:r>
    </w:p>
    <w:p w14:paraId="4F643871" w14:textId="4E7120F9" w:rsidR="00AB6A29" w:rsidRPr="00035488" w:rsidRDefault="6E12786E" w:rsidP="4F784393">
      <w:pPr>
        <w:pStyle w:val="ListParagraph"/>
        <w:spacing w:before="0" w:line="259" w:lineRule="auto"/>
        <w:ind w:left="0" w:firstLine="0"/>
        <w:rPr>
          <w:rFonts w:ascii="Aptos" w:eastAsiaTheme="minorEastAsia" w:hAnsi="Aptos" w:cstheme="minorBidi"/>
          <w:sz w:val="22"/>
          <w:szCs w:val="22"/>
        </w:rPr>
      </w:pPr>
      <w:r w:rsidRPr="000A08D7">
        <w:rPr>
          <w:rFonts w:ascii="Aptos" w:eastAsia="Aptos" w:hAnsi="Aptos" w:cs="Aptos"/>
          <w:sz w:val="22"/>
          <w:szCs w:val="22"/>
        </w:rPr>
        <w:t xml:space="preserve">Your </w:t>
      </w:r>
      <w:r w:rsidRPr="00035488">
        <w:rPr>
          <w:rFonts w:ascii="Aptos" w:eastAsia="Aptos" w:hAnsi="Aptos" w:cs="Aptos"/>
          <w:sz w:val="22"/>
          <w:szCs w:val="22"/>
        </w:rPr>
        <w:t>qualifications include:</w:t>
      </w:r>
    </w:p>
    <w:p w14:paraId="2A4D5260" w14:textId="26947B8E" w:rsidR="002D0D2F" w:rsidRPr="00035488" w:rsidRDefault="002D0D2F">
      <w:pPr>
        <w:pStyle w:val="ListParagraph"/>
        <w:numPr>
          <w:ilvl w:val="0"/>
          <w:numId w:val="7"/>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Educated to Degree Level or appropriate level of experience within a similar role</w:t>
      </w:r>
      <w:r w:rsidR="004A604B" w:rsidRPr="00035488">
        <w:rPr>
          <w:rFonts w:ascii="Aptos" w:eastAsia="Aptos" w:hAnsi="Aptos" w:cs="Aptos"/>
          <w:sz w:val="22"/>
          <w:szCs w:val="22"/>
        </w:rPr>
        <w:t>.</w:t>
      </w:r>
    </w:p>
    <w:p w14:paraId="1360A0D6" w14:textId="77777777" w:rsidR="00343FEE" w:rsidRPr="00035488" w:rsidRDefault="00343FEE" w:rsidP="00343FEE">
      <w:pPr>
        <w:pStyle w:val="ListParagraph"/>
        <w:kinsoku w:val="0"/>
        <w:overflowPunct w:val="0"/>
        <w:spacing w:line="257" w:lineRule="auto"/>
        <w:ind w:left="360" w:firstLine="0"/>
        <w:rPr>
          <w:rFonts w:ascii="Aptos" w:eastAsia="Aptos" w:hAnsi="Aptos" w:cs="Aptos"/>
          <w:sz w:val="22"/>
          <w:szCs w:val="22"/>
        </w:rPr>
      </w:pPr>
    </w:p>
    <w:p w14:paraId="735E079C" w14:textId="5B502567" w:rsidR="002D0D2F" w:rsidRPr="00035488" w:rsidRDefault="002D0D2F">
      <w:pPr>
        <w:pStyle w:val="ListParagraph"/>
        <w:numPr>
          <w:ilvl w:val="0"/>
          <w:numId w:val="7"/>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Teaching or IAG qualification (</w:t>
      </w:r>
      <w:r w:rsidRPr="00035488">
        <w:rPr>
          <w:rFonts w:ascii="Aptos" w:eastAsia="Aptos" w:hAnsi="Aptos" w:cs="Aptos"/>
          <w:i/>
          <w:iCs/>
          <w:sz w:val="22"/>
          <w:szCs w:val="22"/>
        </w:rPr>
        <w:t>desirable</w:t>
      </w:r>
      <w:r w:rsidRPr="00035488">
        <w:rPr>
          <w:rFonts w:ascii="Aptos" w:eastAsia="Aptos" w:hAnsi="Aptos" w:cs="Aptos"/>
          <w:sz w:val="22"/>
          <w:szCs w:val="22"/>
        </w:rPr>
        <w:t>)</w:t>
      </w:r>
      <w:r w:rsidR="004A604B" w:rsidRPr="00035488">
        <w:rPr>
          <w:rFonts w:ascii="Aptos" w:eastAsia="Aptos" w:hAnsi="Aptos" w:cs="Aptos"/>
          <w:sz w:val="22"/>
          <w:szCs w:val="22"/>
        </w:rPr>
        <w:t>.</w:t>
      </w:r>
    </w:p>
    <w:p w14:paraId="01E47325" w14:textId="1316211A" w:rsidR="00AB6A29" w:rsidRPr="00035488" w:rsidRDefault="00AB6A29" w:rsidP="4F784393">
      <w:pPr>
        <w:pStyle w:val="ListParagraph"/>
        <w:kinsoku w:val="0"/>
        <w:overflowPunct w:val="0"/>
        <w:spacing w:before="42"/>
        <w:ind w:left="262"/>
        <w:rPr>
          <w:rFonts w:ascii="Aptos" w:eastAsia="Aptos" w:hAnsi="Aptos" w:cs="Aptos"/>
          <w:sz w:val="22"/>
          <w:szCs w:val="22"/>
        </w:rPr>
      </w:pPr>
    </w:p>
    <w:p w14:paraId="6A0F726D" w14:textId="5FBEDE68" w:rsidR="00AB6A29" w:rsidRPr="00035488" w:rsidRDefault="6E12786E" w:rsidP="4F784393">
      <w:pPr>
        <w:pStyle w:val="Heading3"/>
        <w:kinsoku w:val="0"/>
        <w:overflowPunct w:val="0"/>
        <w:spacing w:before="1"/>
        <w:ind w:left="0"/>
        <w:rPr>
          <w:rFonts w:ascii="Aptos" w:hAnsi="Aptos"/>
        </w:rPr>
      </w:pPr>
      <w:r w:rsidRPr="00035488">
        <w:rPr>
          <w:rFonts w:ascii="Aptos" w:eastAsia="Aptos" w:hAnsi="Aptos" w:cs="Aptos"/>
          <w:sz w:val="22"/>
          <w:szCs w:val="22"/>
        </w:rPr>
        <w:t>Your experience includes:</w:t>
      </w:r>
    </w:p>
    <w:p w14:paraId="590C40CE"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Comprehensive knowledge of Higher Education.</w:t>
      </w:r>
    </w:p>
    <w:p w14:paraId="461F03B0"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Knowledge of the UCAS cycle, postgraduate recruitment and other non- traditional student recruitment pipelines.</w:t>
      </w:r>
    </w:p>
    <w:p w14:paraId="2EDD6383"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Knowledge and understanding of the relationship between Higher Education and Further Education.</w:t>
      </w:r>
    </w:p>
    <w:p w14:paraId="7E3F53A1"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Delivering presentations and workshops.</w:t>
      </w:r>
    </w:p>
    <w:p w14:paraId="5E784CC9"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Building business to business relationships and networking.</w:t>
      </w:r>
    </w:p>
    <w:p w14:paraId="48269A41"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Working within a customer focused environment.</w:t>
      </w:r>
    </w:p>
    <w:p w14:paraId="0BF88449" w14:textId="098EAA95"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Working with the Student Records System SITs or similar databases</w:t>
      </w:r>
      <w:r w:rsidRPr="00035488">
        <w:rPr>
          <w:rFonts w:ascii="Aptos" w:eastAsia="Aptos" w:hAnsi="Aptos" w:cs="Aptos"/>
          <w:sz w:val="22"/>
          <w:szCs w:val="22"/>
        </w:rPr>
        <w:t>.</w:t>
      </w:r>
    </w:p>
    <w:p w14:paraId="564FFB41" w14:textId="77777777" w:rsidR="00D3171C" w:rsidRPr="00035488" w:rsidRDefault="00D3171C" w:rsidP="00D3171C">
      <w:pPr>
        <w:pStyle w:val="ListParagraph"/>
        <w:kinsoku w:val="0"/>
        <w:overflowPunct w:val="0"/>
        <w:spacing w:line="257" w:lineRule="auto"/>
        <w:ind w:left="360" w:firstLine="0"/>
        <w:rPr>
          <w:rFonts w:ascii="Aptos" w:eastAsia="Aptos" w:hAnsi="Aptos" w:cs="Aptos"/>
          <w:sz w:val="22"/>
          <w:szCs w:val="22"/>
        </w:rPr>
      </w:pPr>
    </w:p>
    <w:p w14:paraId="57F7A1BC"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Working within the Higher Education sector (</w:t>
      </w:r>
      <w:r w:rsidRPr="00035488">
        <w:rPr>
          <w:rFonts w:ascii="Aptos" w:eastAsia="Aptos" w:hAnsi="Aptos" w:cs="Aptos"/>
          <w:i/>
          <w:iCs/>
          <w:sz w:val="22"/>
          <w:szCs w:val="22"/>
        </w:rPr>
        <w:t>desirable</w:t>
      </w:r>
      <w:r w:rsidRPr="00035488">
        <w:rPr>
          <w:rFonts w:ascii="Aptos" w:eastAsia="Aptos" w:hAnsi="Aptos" w:cs="Aptos"/>
          <w:sz w:val="22"/>
          <w:szCs w:val="22"/>
        </w:rPr>
        <w:t>).</w:t>
      </w:r>
    </w:p>
    <w:p w14:paraId="5204927F"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Understanding of marketing activity (</w:t>
      </w:r>
      <w:r w:rsidRPr="00035488">
        <w:rPr>
          <w:rFonts w:ascii="Aptos" w:eastAsia="Aptos" w:hAnsi="Aptos" w:cs="Aptos"/>
          <w:i/>
          <w:iCs/>
          <w:sz w:val="22"/>
          <w:szCs w:val="22"/>
        </w:rPr>
        <w:t>desirable</w:t>
      </w:r>
      <w:r w:rsidRPr="00035488">
        <w:rPr>
          <w:rFonts w:ascii="Aptos" w:eastAsia="Aptos" w:hAnsi="Aptos" w:cs="Aptos"/>
          <w:sz w:val="22"/>
          <w:szCs w:val="22"/>
        </w:rPr>
        <w:t>).</w:t>
      </w:r>
    </w:p>
    <w:p w14:paraId="1474ECE1" w14:textId="77777777" w:rsidR="00D3171C" w:rsidRPr="00035488" w:rsidRDefault="00D3171C">
      <w:pPr>
        <w:pStyle w:val="ListParagraph"/>
        <w:numPr>
          <w:ilvl w:val="0"/>
          <w:numId w:val="8"/>
        </w:numPr>
        <w:kinsoku w:val="0"/>
        <w:overflowPunct w:val="0"/>
        <w:spacing w:line="257" w:lineRule="auto"/>
        <w:rPr>
          <w:rFonts w:ascii="Aptos" w:eastAsia="Aptos" w:hAnsi="Aptos" w:cs="Aptos"/>
          <w:sz w:val="22"/>
          <w:szCs w:val="22"/>
        </w:rPr>
      </w:pPr>
      <w:r w:rsidRPr="00035488">
        <w:rPr>
          <w:rFonts w:ascii="Aptos" w:eastAsia="Aptos" w:hAnsi="Aptos" w:cs="Aptos"/>
          <w:sz w:val="22"/>
          <w:szCs w:val="22"/>
        </w:rPr>
        <w:t>Knowledge of safeguarding policies when working with children and vulnerable adults (</w:t>
      </w:r>
      <w:r w:rsidRPr="00035488">
        <w:rPr>
          <w:rFonts w:ascii="Aptos" w:eastAsia="Aptos" w:hAnsi="Aptos" w:cs="Aptos"/>
          <w:i/>
          <w:iCs/>
          <w:sz w:val="22"/>
          <w:szCs w:val="22"/>
        </w:rPr>
        <w:t>desirable</w:t>
      </w:r>
      <w:r w:rsidRPr="00035488">
        <w:rPr>
          <w:rFonts w:ascii="Aptos" w:eastAsia="Aptos" w:hAnsi="Aptos" w:cs="Aptos"/>
          <w:sz w:val="22"/>
          <w:szCs w:val="22"/>
        </w:rPr>
        <w:t>).</w:t>
      </w:r>
    </w:p>
    <w:p w14:paraId="79C482B1" w14:textId="29499B60" w:rsidR="00AB6A29" w:rsidRPr="00035488" w:rsidRDefault="00AB6A29" w:rsidP="4F784393">
      <w:pPr>
        <w:pStyle w:val="ListParagraph"/>
        <w:kinsoku w:val="0"/>
        <w:overflowPunct w:val="0"/>
        <w:spacing w:before="0" w:line="257" w:lineRule="auto"/>
        <w:ind w:left="262"/>
        <w:rPr>
          <w:rFonts w:ascii="Aptos" w:eastAsia="Aptos" w:hAnsi="Aptos" w:cs="Aptos"/>
          <w:sz w:val="22"/>
          <w:szCs w:val="22"/>
        </w:rPr>
      </w:pPr>
    </w:p>
    <w:p w14:paraId="26D9FBA5" w14:textId="52D87647" w:rsidR="00AB6A29" w:rsidRPr="00035488" w:rsidRDefault="6E12786E" w:rsidP="4F784393">
      <w:pPr>
        <w:pStyle w:val="ListParagraph"/>
        <w:kinsoku w:val="0"/>
        <w:overflowPunct w:val="0"/>
        <w:spacing w:before="0"/>
        <w:ind w:left="262"/>
        <w:rPr>
          <w:rFonts w:ascii="Aptos" w:eastAsia="Aptos" w:hAnsi="Aptos" w:cs="Aptos"/>
          <w:b/>
          <w:bCs/>
          <w:sz w:val="22"/>
          <w:szCs w:val="22"/>
        </w:rPr>
      </w:pPr>
      <w:r w:rsidRPr="00035488">
        <w:rPr>
          <w:rFonts w:ascii="Aptos" w:eastAsia="Aptos" w:hAnsi="Aptos" w:cs="Aptos"/>
          <w:b/>
          <w:bCs/>
          <w:sz w:val="22"/>
          <w:szCs w:val="22"/>
        </w:rPr>
        <w:t>What we’re looking for</w:t>
      </w:r>
    </w:p>
    <w:p w14:paraId="222E6A94" w14:textId="2633A766" w:rsidR="00AB6A29" w:rsidRPr="00035488" w:rsidRDefault="6E12786E" w:rsidP="4F784393">
      <w:pPr>
        <w:pStyle w:val="ListParagraph"/>
        <w:kinsoku w:val="0"/>
        <w:overflowPunct w:val="0"/>
        <w:spacing w:before="0"/>
        <w:ind w:left="262"/>
        <w:rPr>
          <w:rFonts w:ascii="Aptos" w:eastAsia="Aptos" w:hAnsi="Aptos" w:cs="Aptos"/>
          <w:sz w:val="22"/>
          <w:szCs w:val="22"/>
        </w:rPr>
      </w:pPr>
      <w:r w:rsidRPr="00035488">
        <w:rPr>
          <w:rFonts w:ascii="Aptos" w:eastAsia="Aptos" w:hAnsi="Aptos" w:cs="Aptos"/>
          <w:sz w:val="22"/>
          <w:szCs w:val="22"/>
        </w:rPr>
        <w:t>Your expertise includes:</w:t>
      </w:r>
    </w:p>
    <w:p w14:paraId="7FFF3A87"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Exceptional planning and organisational skills.</w:t>
      </w:r>
    </w:p>
    <w:p w14:paraId="7D755A94"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Strong IT skills, including a proven ability to use a variety of Microsoft Office packages.</w:t>
      </w:r>
    </w:p>
    <w:p w14:paraId="1A20E49E"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Ability to work under pressure and flexibly, in a busy environment.</w:t>
      </w:r>
    </w:p>
    <w:p w14:paraId="7AEF36D2"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Managing competing priorities within tight deadlines.</w:t>
      </w:r>
    </w:p>
    <w:p w14:paraId="461703AF"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Ability to deal with conflict and overcome difficulties.</w:t>
      </w:r>
    </w:p>
    <w:p w14:paraId="7BF531E7"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A commitment to ongoing professional development.</w:t>
      </w:r>
    </w:p>
    <w:p w14:paraId="08886940" w14:textId="77777777"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Ability to demonstrate self-confidence, enterprise and a positive outlook.</w:t>
      </w:r>
    </w:p>
    <w:p w14:paraId="743A7950" w14:textId="34F3948A" w:rsidR="00035488" w:rsidRPr="00035488" w:rsidRDefault="00035488">
      <w:pPr>
        <w:pStyle w:val="ListParagraph"/>
        <w:numPr>
          <w:ilvl w:val="0"/>
          <w:numId w:val="9"/>
        </w:numPr>
        <w:kinsoku w:val="0"/>
        <w:overflowPunct w:val="0"/>
        <w:rPr>
          <w:rFonts w:ascii="Aptos" w:eastAsia="Aptos" w:hAnsi="Aptos" w:cs="Aptos"/>
          <w:sz w:val="22"/>
          <w:szCs w:val="22"/>
        </w:rPr>
      </w:pPr>
      <w:r w:rsidRPr="00035488">
        <w:rPr>
          <w:rFonts w:ascii="Aptos" w:eastAsia="Aptos" w:hAnsi="Aptos" w:cs="Aptos"/>
          <w:sz w:val="22"/>
          <w:szCs w:val="22"/>
        </w:rPr>
        <w:t>Ability to maintain and development relationships both internal and external</w:t>
      </w:r>
      <w:r w:rsidRPr="00035488">
        <w:rPr>
          <w:rFonts w:ascii="Aptos" w:eastAsia="Aptos" w:hAnsi="Aptos" w:cs="Aptos"/>
          <w:sz w:val="22"/>
          <w:szCs w:val="22"/>
        </w:rPr>
        <w:t>.</w:t>
      </w:r>
    </w:p>
    <w:p w14:paraId="335050F6" w14:textId="7F964DFE" w:rsidR="000A08D7" w:rsidRPr="000A08D7" w:rsidRDefault="000A08D7">
      <w:pPr>
        <w:rPr>
          <w:rFonts w:ascii="Aptos" w:hAnsi="Aptos"/>
        </w:rPr>
        <w:sectPr w:rsidR="000A08D7" w:rsidRPr="000A08D7" w:rsidSect="00D53A34">
          <w:footerReference w:type="default" r:id="rId18"/>
          <w:pgSz w:w="11900" w:h="16840"/>
          <w:pgMar w:top="1440" w:right="1080" w:bottom="1440" w:left="1080" w:header="720" w:footer="720" w:gutter="0"/>
          <w:cols w:space="720"/>
          <w:noEndnote/>
        </w:sectPr>
      </w:pPr>
    </w:p>
    <w:p w14:paraId="3B090A80" w14:textId="77777777" w:rsidR="000A08D7" w:rsidRPr="000A08D7" w:rsidRDefault="000A08D7" w:rsidP="000A08D7">
      <w:pPr>
        <w:pStyle w:val="Title"/>
        <w:rPr>
          <w:rStyle w:val="Strong"/>
          <w:rFonts w:ascii="Aptos" w:hAnsi="Aptos"/>
          <w:sz w:val="24"/>
          <w:szCs w:val="24"/>
        </w:rPr>
      </w:pPr>
      <w:r w:rsidRPr="000A08D7">
        <w:rPr>
          <w:rFonts w:ascii="Aptos" w:hAnsi="Aptos"/>
          <w:noProof/>
        </w:rPr>
        <w:lastRenderedPageBreak/>
        <w:drawing>
          <wp:anchor distT="0" distB="0" distL="114300" distR="114300" simplePos="0" relativeHeight="251665410" behindDoc="1" locked="0" layoutInCell="1" allowOverlap="1" wp14:anchorId="2AFEB6DC" wp14:editId="755F42AA">
            <wp:simplePos x="0" y="0"/>
            <wp:positionH relativeFrom="margin">
              <wp:align>left</wp:align>
            </wp:positionH>
            <wp:positionV relativeFrom="paragraph">
              <wp:posOffset>0</wp:posOffset>
            </wp:positionV>
            <wp:extent cx="1340485" cy="397510"/>
            <wp:effectExtent l="0" t="0" r="0" b="2540"/>
            <wp:wrapTight wrapText="bothSides">
              <wp:wrapPolygon edited="0">
                <wp:start x="15655" y="0"/>
                <wp:lineTo x="0" y="6211"/>
                <wp:lineTo x="0" y="20703"/>
                <wp:lineTo x="11051" y="20703"/>
                <wp:lineTo x="11358" y="16562"/>
                <wp:lineTo x="21180" y="14492"/>
                <wp:lineTo x="21180" y="8281"/>
                <wp:lineTo x="17804" y="0"/>
                <wp:lineTo x="15655" y="0"/>
              </wp:wrapPolygon>
            </wp:wrapTight>
            <wp:docPr id="2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0485" cy="397510"/>
                    </a:xfrm>
                    <a:prstGeom prst="rect">
                      <a:avLst/>
                    </a:prstGeom>
                    <a:noFill/>
                  </pic:spPr>
                </pic:pic>
              </a:graphicData>
            </a:graphic>
            <wp14:sizeRelH relativeFrom="margin">
              <wp14:pctWidth>0</wp14:pctWidth>
            </wp14:sizeRelH>
            <wp14:sizeRelV relativeFrom="margin">
              <wp14:pctHeight>0</wp14:pctHeight>
            </wp14:sizeRelV>
          </wp:anchor>
        </w:drawing>
      </w:r>
    </w:p>
    <w:p w14:paraId="64E4A17F" w14:textId="77777777" w:rsidR="000A08D7" w:rsidRPr="000A08D7" w:rsidRDefault="000A08D7" w:rsidP="000A08D7">
      <w:pPr>
        <w:rPr>
          <w:rFonts w:ascii="Aptos" w:hAnsi="Aptos"/>
          <w:lang w:eastAsia="en-US"/>
        </w:rPr>
      </w:pPr>
    </w:p>
    <w:p w14:paraId="32146C8A" w14:textId="77777777" w:rsidR="000A08D7" w:rsidRPr="000A08D7" w:rsidRDefault="000A08D7" w:rsidP="000A08D7">
      <w:pPr>
        <w:pStyle w:val="Title"/>
        <w:rPr>
          <w:rStyle w:val="Strong"/>
          <w:rFonts w:ascii="Aptos" w:hAnsi="Aptos"/>
          <w:sz w:val="24"/>
          <w:szCs w:val="24"/>
        </w:rPr>
      </w:pPr>
    </w:p>
    <w:p w14:paraId="4985B944" w14:textId="6C9534F9" w:rsidR="000A08D7" w:rsidRPr="000A08D7" w:rsidRDefault="000A08D7" w:rsidP="000A08D7">
      <w:pPr>
        <w:pStyle w:val="Title"/>
        <w:ind w:left="0"/>
        <w:rPr>
          <w:rFonts w:ascii="Aptos" w:hAnsi="Aptos"/>
          <w:b/>
          <w:bCs/>
          <w:sz w:val="24"/>
          <w:szCs w:val="24"/>
        </w:rPr>
      </w:pPr>
      <w:r w:rsidRPr="000A08D7">
        <w:rPr>
          <w:rStyle w:val="Strong"/>
          <w:rFonts w:ascii="Aptos" w:hAnsi="Aptos"/>
          <w:sz w:val="24"/>
          <w:szCs w:val="24"/>
        </w:rPr>
        <w:t>CULTURE FRAMEWORK</w:t>
      </w:r>
    </w:p>
    <w:p w14:paraId="599CB9EA" w14:textId="77777777" w:rsidR="000A08D7" w:rsidRPr="000A08D7" w:rsidRDefault="000A08D7" w:rsidP="000A08D7">
      <w:pPr>
        <w:rPr>
          <w:sz w:val="10"/>
          <w:szCs w:val="10"/>
        </w:rPr>
      </w:pPr>
    </w:p>
    <w:p w14:paraId="68408F5F" w14:textId="77777777" w:rsidR="000A08D7" w:rsidRPr="000A08D7" w:rsidRDefault="000A08D7" w:rsidP="00472BE7">
      <w:pPr>
        <w:ind w:right="-30"/>
        <w:rPr>
          <w:rFonts w:ascii="Aptos" w:hAnsi="Aptos"/>
          <w:sz w:val="20"/>
          <w:szCs w:val="20"/>
        </w:rPr>
      </w:pPr>
      <w:r w:rsidRPr="000A08D7">
        <w:rPr>
          <w:rFonts w:ascii="Aptos" w:hAnsi="Aptos"/>
          <w:sz w:val="20"/>
          <w:szCs w:val="20"/>
        </w:rPr>
        <w:t>Our Culture Framework presents the way we do things at the University of Sunderland. It is a living document of our culture. It supports how we apply ourselves at work and it helps with our approach to making decisions and working with each other. It is woven into all our people policies and procedures, supporting how colleagues are managed, recognised, and developed.</w:t>
      </w:r>
    </w:p>
    <w:p w14:paraId="0FC91B30" w14:textId="77777777" w:rsidR="000A08D7" w:rsidRPr="000A08D7" w:rsidRDefault="000A08D7" w:rsidP="000A08D7">
      <w:pPr>
        <w:rPr>
          <w:rFonts w:ascii="Aptos" w:hAnsi="Aptos"/>
          <w:sz w:val="20"/>
          <w:szCs w:val="20"/>
        </w:rPr>
      </w:pPr>
    </w:p>
    <w:p w14:paraId="3124B497" w14:textId="77777777" w:rsidR="000A08D7" w:rsidRPr="000A08D7" w:rsidRDefault="000A08D7" w:rsidP="000A08D7">
      <w:pPr>
        <w:rPr>
          <w:rFonts w:ascii="Aptos" w:hAnsi="Aptos"/>
          <w:sz w:val="20"/>
          <w:szCs w:val="20"/>
        </w:rPr>
      </w:pPr>
      <w:r w:rsidRPr="000A08D7">
        <w:rPr>
          <w:rFonts w:ascii="Aptos" w:hAnsi="Aptos"/>
          <w:sz w:val="20"/>
          <w:szCs w:val="20"/>
        </w:rPr>
        <w:t>Our values are our shared principles as an institution. We undertake actions to make them come to life. If you decide that a career with us is perfect for you, then these principles will lead and motivate your work every single day.</w:t>
      </w:r>
    </w:p>
    <w:p w14:paraId="6830C883" w14:textId="77777777" w:rsidR="000A08D7" w:rsidRPr="000A08D7" w:rsidRDefault="000A08D7" w:rsidP="000A08D7">
      <w:pPr>
        <w:rPr>
          <w:rFonts w:ascii="Aptos" w:hAnsi="Aptos"/>
          <w:sz w:val="20"/>
          <w:szCs w:val="20"/>
        </w:rPr>
      </w:pPr>
    </w:p>
    <w:p w14:paraId="32894A9E" w14:textId="77777777" w:rsidR="000A08D7" w:rsidRPr="000A08D7" w:rsidRDefault="000A08D7" w:rsidP="000A08D7">
      <w:pPr>
        <w:pStyle w:val="Heading1"/>
        <w:rPr>
          <w:rFonts w:ascii="Aptos" w:hAnsi="Aptos"/>
          <w:b/>
          <w:bCs/>
          <w:sz w:val="22"/>
          <w:szCs w:val="22"/>
        </w:rPr>
      </w:pPr>
      <w:r w:rsidRPr="000A08D7">
        <w:rPr>
          <w:rFonts w:ascii="Aptos" w:hAnsi="Aptos"/>
          <w:b/>
          <w:bCs/>
          <w:sz w:val="22"/>
          <w:szCs w:val="22"/>
        </w:rPr>
        <w:t>EXCELLENT</w:t>
      </w:r>
    </w:p>
    <w:tbl>
      <w:tblPr>
        <w:tblStyle w:val="TableGrid"/>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8"/>
        <w:gridCol w:w="8849"/>
      </w:tblGrid>
      <w:tr w:rsidR="000A08D7" w:rsidRPr="000A08D7" w14:paraId="0EE37B7E" w14:textId="77777777" w:rsidTr="00472BE7">
        <w:trPr>
          <w:trHeight w:val="1564"/>
        </w:trPr>
        <w:tc>
          <w:tcPr>
            <w:tcW w:w="1648" w:type="dxa"/>
          </w:tcPr>
          <w:p w14:paraId="580060FF" w14:textId="77777777" w:rsidR="000A08D7" w:rsidRPr="000A08D7" w:rsidRDefault="000A08D7" w:rsidP="003E2025">
            <w:pPr>
              <w:rPr>
                <w:rFonts w:ascii="Aptos" w:hAnsi="Aptos"/>
              </w:rPr>
            </w:pPr>
            <w:r w:rsidRPr="000A08D7">
              <w:rPr>
                <w:rFonts w:ascii="Aptos" w:hAnsi="Aptos"/>
                <w:b/>
                <w:bCs/>
                <w:noProof/>
              </w:rPr>
              <w:drawing>
                <wp:anchor distT="0" distB="0" distL="114300" distR="114300" simplePos="0" relativeHeight="251660290" behindDoc="1" locked="0" layoutInCell="1" allowOverlap="1" wp14:anchorId="5FA023FA" wp14:editId="3BD0187E">
                  <wp:simplePos x="0" y="0"/>
                  <wp:positionH relativeFrom="margin">
                    <wp:posOffset>-68580</wp:posOffset>
                  </wp:positionH>
                  <wp:positionV relativeFrom="paragraph">
                    <wp:posOffset>76200</wp:posOffset>
                  </wp:positionV>
                  <wp:extent cx="920750" cy="571500"/>
                  <wp:effectExtent l="0" t="0" r="0" b="0"/>
                  <wp:wrapSquare wrapText="bothSides"/>
                  <wp:docPr id="14736655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5585"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20">
                            <a:extLst>
                              <a:ext uri="{28A0092B-C50C-407E-A947-70E740481C1C}">
                                <a14:useLocalDpi xmlns:a14="http://schemas.microsoft.com/office/drawing/2010/main"/>
                              </a:ext>
                            </a:extLst>
                          </a:blip>
                          <a:srcRect t="18519" b="19444"/>
                          <a:stretch>
                            <a:fillRect/>
                          </a:stretch>
                        </pic:blipFill>
                        <pic:spPr bwMode="auto">
                          <a:xfrm>
                            <a:off x="0" y="0"/>
                            <a:ext cx="920750"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849" w:type="dxa"/>
          </w:tcPr>
          <w:p w14:paraId="2195E90F" w14:textId="77777777" w:rsidR="000A08D7" w:rsidRPr="000A08D7" w:rsidRDefault="000A08D7" w:rsidP="003E2025">
            <w:pPr>
              <w:rPr>
                <w:rFonts w:ascii="Aptos" w:hAnsi="Aptos"/>
                <w:sz w:val="10"/>
                <w:szCs w:val="10"/>
              </w:rPr>
            </w:pPr>
            <w:r w:rsidRPr="000A08D7">
              <w:rPr>
                <w:rFonts w:ascii="Aptos" w:hAnsi="Aptos"/>
                <w:sz w:val="20"/>
                <w:szCs w:val="20"/>
              </w:rPr>
              <w:t xml:space="preserve">We strive for </w:t>
            </w:r>
            <w:r w:rsidRPr="000A08D7">
              <w:rPr>
                <w:rFonts w:ascii="Aptos" w:hAnsi="Aptos"/>
                <w:b/>
                <w:bCs/>
                <w:sz w:val="20"/>
                <w:szCs w:val="20"/>
              </w:rPr>
              <w:t>EXCELLENCE</w:t>
            </w:r>
            <w:r w:rsidRPr="000A08D7">
              <w:rPr>
                <w:rFonts w:ascii="Aptos" w:hAnsi="Aptos"/>
                <w:sz w:val="20"/>
                <w:szCs w:val="20"/>
              </w:rPr>
              <w:t xml:space="preserve"> in all that we do in teaching, learning, research and knowledge exchange, as well as in the services we provide to students and to each other.</w:t>
            </w:r>
            <w:r w:rsidRPr="000A08D7">
              <w:rPr>
                <w:rFonts w:ascii="Aptos" w:hAnsi="Aptos"/>
                <w:sz w:val="20"/>
                <w:szCs w:val="20"/>
              </w:rPr>
              <w:br/>
            </w:r>
          </w:p>
          <w:p w14:paraId="0F1AB6CC" w14:textId="77777777" w:rsidR="000A08D7" w:rsidRPr="000A08D7" w:rsidRDefault="000A08D7" w:rsidP="003E2025">
            <w:pPr>
              <w:rPr>
                <w:rFonts w:ascii="Aptos" w:hAnsi="Aptos"/>
                <w:sz w:val="20"/>
                <w:szCs w:val="20"/>
              </w:rPr>
            </w:pPr>
            <w:r w:rsidRPr="000A08D7">
              <w:rPr>
                <w:rFonts w:ascii="Aptos" w:hAnsi="Aptos"/>
                <w:sz w:val="20"/>
                <w:szCs w:val="20"/>
              </w:rPr>
              <w:t xml:space="preserve">To enable us to be excellent, we seek to act in ways that are </w:t>
            </w:r>
            <w:r w:rsidRPr="000A08D7">
              <w:rPr>
                <w:rFonts w:ascii="Aptos" w:hAnsi="Aptos"/>
                <w:b/>
                <w:bCs/>
                <w:sz w:val="20"/>
                <w:szCs w:val="20"/>
              </w:rPr>
              <w:t>INCLUSIVE, INSPIRING, INNOVATIVE &amp; COLLABORATIVE.</w:t>
            </w:r>
          </w:p>
        </w:tc>
      </w:tr>
    </w:tbl>
    <w:p w14:paraId="480539E9" w14:textId="77777777" w:rsidR="000A08D7" w:rsidRPr="000A08D7" w:rsidRDefault="000A08D7" w:rsidP="000A08D7">
      <w:pPr>
        <w:pStyle w:val="Heading1"/>
        <w:rPr>
          <w:rFonts w:ascii="Aptos" w:hAnsi="Aptos"/>
          <w:b/>
          <w:bCs/>
          <w:sz w:val="22"/>
          <w:szCs w:val="22"/>
        </w:rPr>
      </w:pPr>
      <w:r w:rsidRPr="000A08D7">
        <w:rPr>
          <w:rFonts w:ascii="Aptos" w:hAnsi="Aptos"/>
          <w:b/>
          <w:bCs/>
          <w:sz w:val="22"/>
          <w:szCs w:val="22"/>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8760"/>
      </w:tblGrid>
      <w:tr w:rsidR="000A08D7" w:rsidRPr="000A08D7" w14:paraId="5293EFAC" w14:textId="77777777" w:rsidTr="003E2025">
        <w:trPr>
          <w:trHeight w:val="1853"/>
        </w:trPr>
        <w:tc>
          <w:tcPr>
            <w:tcW w:w="1701" w:type="dxa"/>
          </w:tcPr>
          <w:p w14:paraId="0B8B6EC6" w14:textId="77777777" w:rsidR="000A08D7" w:rsidRPr="000A08D7" w:rsidRDefault="000A08D7" w:rsidP="003E2025">
            <w:pPr>
              <w:ind w:right="180"/>
              <w:rPr>
                <w:rFonts w:ascii="Aptos" w:hAnsi="Aptos"/>
              </w:rPr>
            </w:pPr>
            <w:r w:rsidRPr="000A08D7">
              <w:rPr>
                <w:rFonts w:ascii="Aptos" w:hAnsi="Aptos"/>
                <w:b/>
                <w:bCs/>
                <w:noProof/>
              </w:rPr>
              <w:drawing>
                <wp:anchor distT="0" distB="0" distL="114300" distR="114300" simplePos="0" relativeHeight="251661314" behindDoc="1" locked="0" layoutInCell="1" allowOverlap="1" wp14:anchorId="61F09845" wp14:editId="79AB3FE3">
                  <wp:simplePos x="0" y="0"/>
                  <wp:positionH relativeFrom="margin">
                    <wp:posOffset>-68580</wp:posOffset>
                  </wp:positionH>
                  <wp:positionV relativeFrom="paragraph">
                    <wp:posOffset>19050</wp:posOffset>
                  </wp:positionV>
                  <wp:extent cx="933450" cy="933450"/>
                  <wp:effectExtent l="0" t="0" r="0" b="0"/>
                  <wp:wrapSquare wrapText="bothSides"/>
                  <wp:docPr id="59529718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297184" name="Picture 5">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099" w:type="dxa"/>
          </w:tcPr>
          <w:p w14:paraId="7F254E35" w14:textId="77777777" w:rsidR="000A08D7" w:rsidRDefault="000A08D7" w:rsidP="003E2025">
            <w:pPr>
              <w:rPr>
                <w:rFonts w:ascii="Aptos" w:hAnsi="Aptos"/>
                <w:sz w:val="20"/>
                <w:szCs w:val="20"/>
              </w:rPr>
            </w:pPr>
            <w:r w:rsidRPr="000A08D7">
              <w:rPr>
                <w:rFonts w:ascii="Aptos" w:hAnsi="Aptos"/>
                <w:sz w:val="20"/>
                <w:szCs w:val="20"/>
              </w:rPr>
              <w:t>We celebrate our diverse culture where everyone's contribution is welcomed and valued. Role models are:</w:t>
            </w:r>
          </w:p>
          <w:p w14:paraId="1573CAAA" w14:textId="77777777" w:rsidR="000A08D7" w:rsidRPr="000A08D7" w:rsidRDefault="000A08D7" w:rsidP="003E2025">
            <w:pPr>
              <w:rPr>
                <w:rFonts w:ascii="Aptos" w:hAnsi="Aptos"/>
                <w:sz w:val="10"/>
                <w:szCs w:val="10"/>
              </w:rPr>
            </w:pPr>
          </w:p>
          <w:p w14:paraId="553654DE" w14:textId="77777777" w:rsidR="000A08D7" w:rsidRPr="000A08D7" w:rsidRDefault="000A08D7" w:rsidP="000A08D7">
            <w:pPr>
              <w:pStyle w:val="Heading2"/>
              <w:ind w:left="0"/>
              <w:rPr>
                <w:rFonts w:ascii="Aptos" w:hAnsi="Aptos"/>
                <w:b/>
                <w:bCs/>
                <w:sz w:val="20"/>
                <w:szCs w:val="20"/>
              </w:rPr>
            </w:pPr>
            <w:r w:rsidRPr="000A08D7">
              <w:rPr>
                <w:rFonts w:ascii="Aptos" w:hAnsi="Aptos"/>
                <w:b/>
                <w:bCs/>
                <w:sz w:val="20"/>
                <w:szCs w:val="20"/>
              </w:rPr>
              <w:t>Role models are:</w:t>
            </w:r>
          </w:p>
          <w:p w14:paraId="2062AE2E" w14:textId="77777777" w:rsidR="000A08D7" w:rsidRPr="000A08D7" w:rsidRDefault="000A08D7">
            <w:pPr>
              <w:pStyle w:val="ListParagraph"/>
              <w:widowControl/>
              <w:numPr>
                <w:ilvl w:val="0"/>
                <w:numId w:val="1"/>
              </w:numPr>
              <w:autoSpaceDE/>
              <w:autoSpaceDN/>
              <w:adjustRightInd/>
              <w:spacing w:before="0" w:after="160" w:line="259" w:lineRule="auto"/>
              <w:contextualSpacing/>
              <w:rPr>
                <w:rFonts w:ascii="Aptos" w:hAnsi="Aptos"/>
                <w:sz w:val="20"/>
                <w:szCs w:val="20"/>
              </w:rPr>
            </w:pPr>
            <w:r w:rsidRPr="000A08D7">
              <w:rPr>
                <w:rFonts w:ascii="Aptos" w:hAnsi="Aptos"/>
                <w:sz w:val="20"/>
                <w:szCs w:val="20"/>
              </w:rPr>
              <w:t>RESPECTFUL: Understand differences &amp; respect Individuality</w:t>
            </w:r>
          </w:p>
          <w:p w14:paraId="04C0D2E9" w14:textId="77777777" w:rsidR="000A08D7" w:rsidRPr="000A08D7" w:rsidRDefault="000A08D7">
            <w:pPr>
              <w:pStyle w:val="ListParagraph"/>
              <w:widowControl/>
              <w:numPr>
                <w:ilvl w:val="0"/>
                <w:numId w:val="1"/>
              </w:numPr>
              <w:autoSpaceDE/>
              <w:autoSpaceDN/>
              <w:adjustRightInd/>
              <w:spacing w:before="0" w:after="160" w:line="259" w:lineRule="auto"/>
              <w:contextualSpacing/>
              <w:rPr>
                <w:rFonts w:ascii="Aptos" w:hAnsi="Aptos"/>
                <w:sz w:val="20"/>
                <w:szCs w:val="20"/>
              </w:rPr>
            </w:pPr>
            <w:r w:rsidRPr="000A08D7">
              <w:rPr>
                <w:rFonts w:ascii="Aptos" w:hAnsi="Aptos"/>
                <w:sz w:val="20"/>
                <w:szCs w:val="20"/>
              </w:rPr>
              <w:t>AUTHENTIC: Strive for honest &amp; genuine interactions</w:t>
            </w:r>
          </w:p>
          <w:p w14:paraId="7467F0F5" w14:textId="77777777" w:rsidR="000A08D7" w:rsidRPr="000A08D7" w:rsidRDefault="000A08D7">
            <w:pPr>
              <w:pStyle w:val="ListParagraph"/>
              <w:widowControl/>
              <w:numPr>
                <w:ilvl w:val="0"/>
                <w:numId w:val="1"/>
              </w:numPr>
              <w:autoSpaceDE/>
              <w:autoSpaceDN/>
              <w:adjustRightInd/>
              <w:spacing w:before="0" w:after="160" w:line="259" w:lineRule="auto"/>
              <w:contextualSpacing/>
              <w:rPr>
                <w:rFonts w:ascii="Aptos" w:hAnsi="Aptos"/>
              </w:rPr>
            </w:pPr>
            <w:r w:rsidRPr="000A08D7">
              <w:rPr>
                <w:rFonts w:ascii="Aptos" w:hAnsi="Aptos"/>
                <w:sz w:val="20"/>
                <w:szCs w:val="20"/>
              </w:rPr>
              <w:t>DIVERSITY CHAMPIONS: Invite &amp; listen to the views &amp; opinions of others</w:t>
            </w:r>
          </w:p>
        </w:tc>
      </w:tr>
    </w:tbl>
    <w:p w14:paraId="105E7F51" w14:textId="77777777" w:rsidR="000A08D7" w:rsidRPr="000A08D7" w:rsidRDefault="000A08D7" w:rsidP="000A08D7">
      <w:pPr>
        <w:pStyle w:val="Heading1"/>
        <w:rPr>
          <w:rFonts w:ascii="Aptos" w:hAnsi="Aptos"/>
          <w:b/>
          <w:bCs/>
          <w:sz w:val="22"/>
          <w:szCs w:val="22"/>
        </w:rPr>
      </w:pPr>
      <w:r w:rsidRPr="000A08D7">
        <w:rPr>
          <w:rFonts w:ascii="Aptos" w:hAnsi="Aptos"/>
          <w:b/>
          <w:bCs/>
          <w:sz w:val="22"/>
          <w:szCs w:val="22"/>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744"/>
      </w:tblGrid>
      <w:tr w:rsidR="000A08D7" w:rsidRPr="000A08D7" w14:paraId="7A3750D5" w14:textId="77777777" w:rsidTr="003E2025">
        <w:trPr>
          <w:trHeight w:val="1895"/>
        </w:trPr>
        <w:tc>
          <w:tcPr>
            <w:tcW w:w="1716" w:type="dxa"/>
          </w:tcPr>
          <w:p w14:paraId="1446F423" w14:textId="77777777" w:rsidR="000A08D7" w:rsidRPr="000A08D7" w:rsidRDefault="000A08D7" w:rsidP="003E2025">
            <w:pPr>
              <w:rPr>
                <w:rFonts w:ascii="Aptos" w:hAnsi="Aptos"/>
              </w:rPr>
            </w:pPr>
            <w:r w:rsidRPr="000A08D7">
              <w:rPr>
                <w:rFonts w:ascii="Aptos" w:hAnsi="Aptos"/>
                <w:noProof/>
              </w:rPr>
              <w:drawing>
                <wp:anchor distT="0" distB="0" distL="114300" distR="114300" simplePos="0" relativeHeight="251662338" behindDoc="1" locked="0" layoutInCell="1" allowOverlap="1" wp14:anchorId="53230F36" wp14:editId="425C1861">
                  <wp:simplePos x="0" y="0"/>
                  <wp:positionH relativeFrom="margin">
                    <wp:posOffset>-68580</wp:posOffset>
                  </wp:positionH>
                  <wp:positionV relativeFrom="paragraph">
                    <wp:posOffset>47625</wp:posOffset>
                  </wp:positionV>
                  <wp:extent cx="952500" cy="796290"/>
                  <wp:effectExtent l="0" t="0" r="0" b="3810"/>
                  <wp:wrapSquare wrapText="bothSides"/>
                  <wp:docPr id="56515619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56195" name="Picture 4">
                            <a:extLst>
                              <a:ext uri="{C183D7F6-B498-43B3-948B-1728B52AA6E4}">
                                <adec:decorative xmlns:adec="http://schemas.microsoft.com/office/drawing/2017/decorative" val="1"/>
                              </a:ext>
                            </a:extLst>
                          </pic:cNvPr>
                          <pic:cNvPicPr>
                            <a:picLocks noChangeAspect="1" noChangeArrowheads="1"/>
                          </pic:cNvPicPr>
                        </pic:nvPicPr>
                        <pic:blipFill rotWithShape="1">
                          <a:blip r:embed="rId22"/>
                          <a:srcRect t="9191" r="4504" b="10845"/>
                          <a:stretch>
                            <a:fillRect/>
                          </a:stretch>
                        </pic:blipFill>
                        <pic:spPr bwMode="auto">
                          <a:xfrm>
                            <a:off x="0" y="0"/>
                            <a:ext cx="952500" cy="796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9084" w:type="dxa"/>
          </w:tcPr>
          <w:p w14:paraId="01108E8D" w14:textId="77777777" w:rsidR="000A08D7" w:rsidRPr="000A08D7" w:rsidRDefault="000A08D7" w:rsidP="003E2025">
            <w:pPr>
              <w:rPr>
                <w:rFonts w:ascii="Aptos" w:hAnsi="Aptos"/>
                <w:sz w:val="20"/>
                <w:szCs w:val="20"/>
              </w:rPr>
            </w:pPr>
            <w:r w:rsidRPr="000A08D7">
              <w:rPr>
                <w:rFonts w:ascii="Aptos" w:hAnsi="Aptos"/>
                <w:sz w:val="20"/>
                <w:szCs w:val="20"/>
              </w:rPr>
              <w:t>We will provide an inspiring, enterprising, and empowering experience for our students and staff.</w:t>
            </w:r>
          </w:p>
          <w:p w14:paraId="303CF979" w14:textId="77777777" w:rsidR="000A08D7" w:rsidRPr="000A08D7" w:rsidRDefault="000A08D7" w:rsidP="003E2025">
            <w:pPr>
              <w:pStyle w:val="Heading2"/>
              <w:rPr>
                <w:rFonts w:ascii="Aptos" w:hAnsi="Aptos"/>
                <w:b/>
                <w:bCs/>
                <w:sz w:val="10"/>
                <w:szCs w:val="10"/>
              </w:rPr>
            </w:pPr>
          </w:p>
          <w:p w14:paraId="733974A9" w14:textId="1632A6FD" w:rsidR="000A08D7" w:rsidRPr="000A08D7" w:rsidRDefault="000A08D7" w:rsidP="000A08D7">
            <w:pPr>
              <w:pStyle w:val="Heading2"/>
              <w:ind w:left="0"/>
              <w:rPr>
                <w:rFonts w:ascii="Aptos" w:hAnsi="Aptos"/>
                <w:b/>
                <w:bCs/>
                <w:sz w:val="20"/>
                <w:szCs w:val="20"/>
              </w:rPr>
            </w:pPr>
            <w:r w:rsidRPr="000A08D7">
              <w:rPr>
                <w:rFonts w:ascii="Aptos" w:hAnsi="Aptos"/>
                <w:b/>
                <w:bCs/>
                <w:sz w:val="20"/>
                <w:szCs w:val="20"/>
              </w:rPr>
              <w:t>Role models are:</w:t>
            </w:r>
          </w:p>
          <w:p w14:paraId="7E3D757F" w14:textId="77777777" w:rsidR="000A08D7" w:rsidRPr="000A08D7" w:rsidRDefault="000A08D7">
            <w:pPr>
              <w:pStyle w:val="ListParagraph"/>
              <w:widowControl/>
              <w:numPr>
                <w:ilvl w:val="0"/>
                <w:numId w:val="2"/>
              </w:numPr>
              <w:autoSpaceDE/>
              <w:autoSpaceDN/>
              <w:adjustRightInd/>
              <w:spacing w:before="0" w:after="160" w:line="259" w:lineRule="auto"/>
              <w:contextualSpacing/>
              <w:rPr>
                <w:rFonts w:ascii="Aptos" w:hAnsi="Aptos"/>
                <w:sz w:val="20"/>
                <w:szCs w:val="20"/>
              </w:rPr>
            </w:pPr>
            <w:r w:rsidRPr="000A08D7">
              <w:rPr>
                <w:rFonts w:ascii="Aptos" w:hAnsi="Aptos"/>
                <w:sz w:val="20"/>
                <w:szCs w:val="20"/>
              </w:rPr>
              <w:t xml:space="preserve">ENTHUSIASTIC: Bring pride </w:t>
            </w:r>
            <w:proofErr w:type="gramStart"/>
            <w:r w:rsidRPr="000A08D7">
              <w:rPr>
                <w:rFonts w:ascii="Aptos" w:hAnsi="Aptos"/>
                <w:sz w:val="20"/>
                <w:szCs w:val="20"/>
              </w:rPr>
              <w:t>to</w:t>
            </w:r>
            <w:proofErr w:type="gramEnd"/>
            <w:r w:rsidRPr="000A08D7">
              <w:rPr>
                <w:rFonts w:ascii="Aptos" w:hAnsi="Aptos"/>
                <w:sz w:val="20"/>
                <w:szCs w:val="20"/>
              </w:rPr>
              <w:t xml:space="preserve"> the work we do, championing the work of others and our university</w:t>
            </w:r>
          </w:p>
          <w:p w14:paraId="16D1897E" w14:textId="77777777" w:rsidR="000A08D7" w:rsidRPr="000A08D7" w:rsidRDefault="000A08D7">
            <w:pPr>
              <w:pStyle w:val="ListParagraph"/>
              <w:widowControl/>
              <w:numPr>
                <w:ilvl w:val="0"/>
                <w:numId w:val="2"/>
              </w:numPr>
              <w:autoSpaceDE/>
              <w:autoSpaceDN/>
              <w:adjustRightInd/>
              <w:spacing w:before="0" w:after="160" w:line="259" w:lineRule="auto"/>
              <w:contextualSpacing/>
              <w:rPr>
                <w:rFonts w:ascii="Aptos" w:hAnsi="Aptos"/>
                <w:sz w:val="20"/>
                <w:szCs w:val="20"/>
              </w:rPr>
            </w:pPr>
            <w:r w:rsidRPr="000A08D7">
              <w:rPr>
                <w:rFonts w:ascii="Aptos" w:hAnsi="Aptos"/>
                <w:sz w:val="20"/>
                <w:szCs w:val="20"/>
              </w:rPr>
              <w:t>ENCOURAGING: Motivate &amp; support others through meaningful feedback</w:t>
            </w:r>
          </w:p>
          <w:p w14:paraId="7F946017" w14:textId="77777777" w:rsidR="000A08D7" w:rsidRPr="000A08D7" w:rsidRDefault="000A08D7">
            <w:pPr>
              <w:pStyle w:val="ListParagraph"/>
              <w:widowControl/>
              <w:numPr>
                <w:ilvl w:val="0"/>
                <w:numId w:val="2"/>
              </w:numPr>
              <w:autoSpaceDE/>
              <w:autoSpaceDN/>
              <w:adjustRightInd/>
              <w:spacing w:before="0" w:after="160" w:line="259" w:lineRule="auto"/>
              <w:contextualSpacing/>
              <w:rPr>
                <w:rFonts w:ascii="Aptos" w:hAnsi="Aptos"/>
                <w:sz w:val="20"/>
                <w:szCs w:val="20"/>
              </w:rPr>
            </w:pPr>
            <w:r w:rsidRPr="000A08D7">
              <w:rPr>
                <w:rFonts w:ascii="Aptos" w:hAnsi="Aptos"/>
                <w:sz w:val="20"/>
                <w:szCs w:val="20"/>
              </w:rPr>
              <w:t>LIFE-LONG LEARNERS: Continually seek opportunities to develop &amp; share learning with others</w:t>
            </w:r>
          </w:p>
        </w:tc>
      </w:tr>
    </w:tbl>
    <w:p w14:paraId="3724EC99" w14:textId="77777777" w:rsidR="000A08D7" w:rsidRPr="000A08D7" w:rsidRDefault="000A08D7" w:rsidP="000A08D7">
      <w:pPr>
        <w:pStyle w:val="Heading1"/>
        <w:rPr>
          <w:rFonts w:ascii="Aptos" w:hAnsi="Aptos"/>
          <w:b/>
          <w:bCs/>
          <w:sz w:val="22"/>
          <w:szCs w:val="22"/>
        </w:rPr>
      </w:pPr>
      <w:r w:rsidRPr="000A08D7">
        <w:rPr>
          <w:rFonts w:ascii="Aptos" w:hAnsi="Aptos"/>
          <w:b/>
          <w:bCs/>
          <w:sz w:val="22"/>
          <w:szCs w:val="22"/>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8767"/>
      </w:tblGrid>
      <w:tr w:rsidR="000A08D7" w:rsidRPr="000A08D7" w14:paraId="49AAAF46" w14:textId="77777777" w:rsidTr="003E2025">
        <w:trPr>
          <w:trHeight w:val="1878"/>
        </w:trPr>
        <w:tc>
          <w:tcPr>
            <w:tcW w:w="1701" w:type="dxa"/>
          </w:tcPr>
          <w:p w14:paraId="1E956EBE" w14:textId="77777777" w:rsidR="000A08D7" w:rsidRPr="000A08D7" w:rsidRDefault="000A08D7" w:rsidP="003E2025">
            <w:pPr>
              <w:rPr>
                <w:rFonts w:ascii="Aptos" w:hAnsi="Aptos"/>
              </w:rPr>
            </w:pPr>
            <w:r w:rsidRPr="000A08D7">
              <w:rPr>
                <w:rFonts w:ascii="Aptos" w:hAnsi="Aptos"/>
                <w:b/>
                <w:bCs/>
                <w:noProof/>
              </w:rPr>
              <w:drawing>
                <wp:anchor distT="0" distB="0" distL="114300" distR="114300" simplePos="0" relativeHeight="251663362" behindDoc="1" locked="0" layoutInCell="1" allowOverlap="1" wp14:anchorId="659E3F3F" wp14:editId="68FB788E">
                  <wp:simplePos x="0" y="0"/>
                  <wp:positionH relativeFrom="margin">
                    <wp:posOffset>-68580</wp:posOffset>
                  </wp:positionH>
                  <wp:positionV relativeFrom="paragraph">
                    <wp:posOffset>38100</wp:posOffset>
                  </wp:positionV>
                  <wp:extent cx="838200" cy="762000"/>
                  <wp:effectExtent l="0" t="0" r="0" b="0"/>
                  <wp:wrapSquare wrapText="bothSides"/>
                  <wp:docPr id="7000404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40417"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23">
                            <a:extLst>
                              <a:ext uri="{28A0092B-C50C-407E-A947-70E740481C1C}">
                                <a14:useLocalDpi xmlns:a14="http://schemas.microsoft.com/office/drawing/2010/main"/>
                              </a:ext>
                            </a:extLst>
                          </a:blip>
                          <a:srcRect l="7273" t="8445" b="7108"/>
                          <a:stretch>
                            <a:fillRect/>
                          </a:stretch>
                        </pic:blipFill>
                        <pic:spPr bwMode="auto">
                          <a:xfrm>
                            <a:off x="0" y="0"/>
                            <a:ext cx="8382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9099" w:type="dxa"/>
          </w:tcPr>
          <w:p w14:paraId="65C63B99" w14:textId="77777777" w:rsidR="000A08D7" w:rsidRDefault="000A08D7" w:rsidP="003E2025">
            <w:pPr>
              <w:rPr>
                <w:rFonts w:ascii="Aptos" w:hAnsi="Aptos"/>
                <w:sz w:val="20"/>
                <w:szCs w:val="20"/>
              </w:rPr>
            </w:pPr>
            <w:r w:rsidRPr="000A08D7">
              <w:rPr>
                <w:rFonts w:ascii="Aptos" w:hAnsi="Aptos"/>
                <w:sz w:val="20"/>
                <w:szCs w:val="20"/>
              </w:rPr>
              <w:t xml:space="preserve">We value people for their creativity and </w:t>
            </w:r>
            <w:proofErr w:type="gramStart"/>
            <w:r w:rsidRPr="000A08D7">
              <w:rPr>
                <w:rFonts w:ascii="Aptos" w:hAnsi="Aptos"/>
                <w:sz w:val="20"/>
                <w:szCs w:val="20"/>
              </w:rPr>
              <w:t>update</w:t>
            </w:r>
            <w:proofErr w:type="gramEnd"/>
            <w:r w:rsidRPr="000A08D7">
              <w:rPr>
                <w:rFonts w:ascii="Aptos" w:hAnsi="Aptos"/>
                <w:sz w:val="20"/>
                <w:szCs w:val="20"/>
              </w:rPr>
              <w:t xml:space="preserve"> our knowledge and practice to enhance </w:t>
            </w:r>
            <w:proofErr w:type="gramStart"/>
            <w:r w:rsidRPr="000A08D7">
              <w:rPr>
                <w:rFonts w:ascii="Aptos" w:hAnsi="Aptos"/>
                <w:sz w:val="20"/>
                <w:szCs w:val="20"/>
              </w:rPr>
              <w:t>the student</w:t>
            </w:r>
            <w:proofErr w:type="gramEnd"/>
            <w:r w:rsidRPr="000A08D7">
              <w:rPr>
                <w:rFonts w:ascii="Aptos" w:hAnsi="Aptos"/>
                <w:sz w:val="20"/>
                <w:szCs w:val="20"/>
              </w:rPr>
              <w:t xml:space="preserve"> experience and improve our institutional performance.</w:t>
            </w:r>
          </w:p>
          <w:p w14:paraId="3904380D" w14:textId="77777777" w:rsidR="000A08D7" w:rsidRPr="000A08D7" w:rsidRDefault="000A08D7" w:rsidP="003E2025">
            <w:pPr>
              <w:rPr>
                <w:rFonts w:ascii="Aptos" w:hAnsi="Aptos"/>
                <w:sz w:val="10"/>
                <w:szCs w:val="10"/>
              </w:rPr>
            </w:pPr>
          </w:p>
          <w:p w14:paraId="00E94EDA" w14:textId="77777777" w:rsidR="000A08D7" w:rsidRPr="000A08D7" w:rsidRDefault="000A08D7" w:rsidP="000A08D7">
            <w:pPr>
              <w:pStyle w:val="Heading2"/>
              <w:ind w:left="0"/>
              <w:rPr>
                <w:rFonts w:ascii="Aptos" w:hAnsi="Aptos"/>
                <w:b/>
                <w:bCs/>
                <w:sz w:val="20"/>
                <w:szCs w:val="20"/>
              </w:rPr>
            </w:pPr>
            <w:r w:rsidRPr="000A08D7">
              <w:rPr>
                <w:rFonts w:ascii="Aptos" w:hAnsi="Aptos"/>
                <w:b/>
                <w:bCs/>
                <w:sz w:val="20"/>
                <w:szCs w:val="20"/>
              </w:rPr>
              <w:t>Role models are:</w:t>
            </w:r>
          </w:p>
          <w:p w14:paraId="1182B4C0" w14:textId="77777777" w:rsidR="000A08D7" w:rsidRPr="000A08D7" w:rsidRDefault="000A08D7">
            <w:pPr>
              <w:pStyle w:val="ListParagraph"/>
              <w:widowControl/>
              <w:numPr>
                <w:ilvl w:val="0"/>
                <w:numId w:val="3"/>
              </w:numPr>
              <w:autoSpaceDE/>
              <w:autoSpaceDN/>
              <w:adjustRightInd/>
              <w:spacing w:before="0" w:after="160" w:line="259" w:lineRule="auto"/>
              <w:contextualSpacing/>
              <w:rPr>
                <w:rFonts w:ascii="Aptos" w:hAnsi="Aptos"/>
                <w:sz w:val="20"/>
                <w:szCs w:val="20"/>
              </w:rPr>
            </w:pPr>
            <w:r w:rsidRPr="000A08D7">
              <w:rPr>
                <w:rFonts w:ascii="Aptos" w:hAnsi="Aptos"/>
                <w:sz w:val="20"/>
                <w:szCs w:val="20"/>
              </w:rPr>
              <w:t>CREATIVE: Look inside &amp; outside of the University for inspiration</w:t>
            </w:r>
          </w:p>
          <w:p w14:paraId="5E5CDC07" w14:textId="77777777" w:rsidR="000A08D7" w:rsidRPr="000A08D7" w:rsidRDefault="000A08D7">
            <w:pPr>
              <w:pStyle w:val="ListParagraph"/>
              <w:widowControl/>
              <w:numPr>
                <w:ilvl w:val="0"/>
                <w:numId w:val="3"/>
              </w:numPr>
              <w:autoSpaceDE/>
              <w:autoSpaceDN/>
              <w:adjustRightInd/>
              <w:spacing w:before="0" w:after="160" w:line="259" w:lineRule="auto"/>
              <w:contextualSpacing/>
              <w:rPr>
                <w:rFonts w:ascii="Aptos" w:hAnsi="Aptos"/>
                <w:sz w:val="20"/>
                <w:szCs w:val="20"/>
              </w:rPr>
            </w:pPr>
            <w:r w:rsidRPr="000A08D7">
              <w:rPr>
                <w:rFonts w:ascii="Aptos" w:hAnsi="Aptos"/>
                <w:sz w:val="20"/>
                <w:szCs w:val="20"/>
              </w:rPr>
              <w:t>CURIOUS: Open to ideas, asking questions &amp; challenging respectfully</w:t>
            </w:r>
          </w:p>
          <w:p w14:paraId="2B71D950" w14:textId="77777777" w:rsidR="000A08D7" w:rsidRPr="000A08D7" w:rsidRDefault="000A08D7">
            <w:pPr>
              <w:pStyle w:val="ListParagraph"/>
              <w:widowControl/>
              <w:numPr>
                <w:ilvl w:val="0"/>
                <w:numId w:val="3"/>
              </w:numPr>
              <w:autoSpaceDE/>
              <w:autoSpaceDN/>
              <w:adjustRightInd/>
              <w:spacing w:before="0" w:after="160" w:line="259" w:lineRule="auto"/>
              <w:contextualSpacing/>
              <w:rPr>
                <w:rFonts w:ascii="Aptos" w:hAnsi="Aptos"/>
                <w:sz w:val="20"/>
                <w:szCs w:val="20"/>
              </w:rPr>
            </w:pPr>
            <w:r w:rsidRPr="000A08D7">
              <w:rPr>
                <w:rFonts w:ascii="Aptos" w:hAnsi="Aptos"/>
                <w:sz w:val="20"/>
                <w:szCs w:val="20"/>
              </w:rPr>
              <w:t xml:space="preserve">SOLUTIONS FINDERS: Look for ways to continually improve &amp; </w:t>
            </w:r>
            <w:proofErr w:type="gramStart"/>
            <w:r w:rsidRPr="000A08D7">
              <w:rPr>
                <w:rFonts w:ascii="Aptos" w:hAnsi="Aptos"/>
                <w:sz w:val="20"/>
                <w:szCs w:val="20"/>
              </w:rPr>
              <w:t>taking</w:t>
            </w:r>
            <w:proofErr w:type="gramEnd"/>
            <w:r w:rsidRPr="000A08D7">
              <w:rPr>
                <w:rFonts w:ascii="Aptos" w:hAnsi="Aptos"/>
                <w:sz w:val="20"/>
                <w:szCs w:val="20"/>
              </w:rPr>
              <w:t xml:space="preserve"> risks to make it happen</w:t>
            </w:r>
          </w:p>
        </w:tc>
      </w:tr>
    </w:tbl>
    <w:p w14:paraId="72B571D2" w14:textId="35DC70F6" w:rsidR="000A08D7" w:rsidRPr="000A08D7" w:rsidRDefault="000A08D7" w:rsidP="000A08D7">
      <w:pPr>
        <w:pStyle w:val="Heading1"/>
      </w:pPr>
      <w:r w:rsidRPr="000A08D7">
        <w:rPr>
          <w:rFonts w:ascii="Aptos" w:hAnsi="Aptos"/>
          <w:b/>
          <w:bCs/>
          <w:sz w:val="22"/>
          <w:szCs w:val="22"/>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8772"/>
      </w:tblGrid>
      <w:tr w:rsidR="000A08D7" w:rsidRPr="000A08D7" w14:paraId="480F2D9B" w14:textId="77777777" w:rsidTr="003E2025">
        <w:tc>
          <w:tcPr>
            <w:tcW w:w="1701" w:type="dxa"/>
          </w:tcPr>
          <w:p w14:paraId="5478AD53" w14:textId="77777777" w:rsidR="000A08D7" w:rsidRPr="000A08D7" w:rsidRDefault="000A08D7" w:rsidP="003E2025">
            <w:pPr>
              <w:ind w:right="180"/>
              <w:rPr>
                <w:rFonts w:ascii="Aptos" w:hAnsi="Aptos"/>
              </w:rPr>
            </w:pPr>
            <w:r w:rsidRPr="000A08D7">
              <w:rPr>
                <w:rFonts w:ascii="Aptos" w:hAnsi="Aptos"/>
                <w:b/>
                <w:bCs/>
                <w:noProof/>
              </w:rPr>
              <w:drawing>
                <wp:anchor distT="0" distB="0" distL="114300" distR="114300" simplePos="0" relativeHeight="251664386" behindDoc="1" locked="0" layoutInCell="1" allowOverlap="1" wp14:anchorId="60F7561F" wp14:editId="41FAB4A0">
                  <wp:simplePos x="0" y="0"/>
                  <wp:positionH relativeFrom="margin">
                    <wp:posOffset>-64135</wp:posOffset>
                  </wp:positionH>
                  <wp:positionV relativeFrom="paragraph">
                    <wp:posOffset>0</wp:posOffset>
                  </wp:positionV>
                  <wp:extent cx="767080" cy="828675"/>
                  <wp:effectExtent l="0" t="0" r="0" b="0"/>
                  <wp:wrapSquare wrapText="bothSides"/>
                  <wp:docPr id="77515529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55294"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24">
                            <a:extLst>
                              <a:ext uri="{28A0092B-C50C-407E-A947-70E740481C1C}">
                                <a14:useLocalDpi xmlns:a14="http://schemas.microsoft.com/office/drawing/2010/main"/>
                              </a:ext>
                            </a:extLst>
                          </a:blip>
                          <a:srcRect r="7407"/>
                          <a:stretch>
                            <a:fillRect/>
                          </a:stretch>
                        </pic:blipFill>
                        <pic:spPr bwMode="auto">
                          <a:xfrm>
                            <a:off x="0" y="0"/>
                            <a:ext cx="767080" cy="828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9099" w:type="dxa"/>
          </w:tcPr>
          <w:p w14:paraId="762EECA1" w14:textId="77777777" w:rsidR="000A08D7" w:rsidRPr="000A08D7" w:rsidRDefault="000A08D7" w:rsidP="003E2025">
            <w:pPr>
              <w:rPr>
                <w:rFonts w:ascii="Aptos" w:hAnsi="Aptos"/>
                <w:sz w:val="10"/>
                <w:szCs w:val="10"/>
              </w:rPr>
            </w:pPr>
          </w:p>
          <w:p w14:paraId="349E283D" w14:textId="64E667F4" w:rsidR="000A08D7" w:rsidRPr="000A08D7" w:rsidRDefault="000A08D7" w:rsidP="003E2025">
            <w:pPr>
              <w:rPr>
                <w:rFonts w:ascii="Aptos" w:hAnsi="Aptos"/>
                <w:sz w:val="20"/>
                <w:szCs w:val="20"/>
              </w:rPr>
            </w:pPr>
            <w:r w:rsidRPr="000A08D7">
              <w:rPr>
                <w:rFonts w:ascii="Aptos" w:hAnsi="Aptos"/>
                <w:sz w:val="20"/>
                <w:szCs w:val="20"/>
              </w:rPr>
              <w:t>We work together as a community with our partners and build lasting relationships to achieve our shared ambition.</w:t>
            </w:r>
          </w:p>
          <w:p w14:paraId="48C378E5" w14:textId="77777777" w:rsidR="000A08D7" w:rsidRPr="000A08D7" w:rsidRDefault="000A08D7" w:rsidP="000A08D7">
            <w:pPr>
              <w:pStyle w:val="Heading2"/>
              <w:ind w:left="0"/>
              <w:rPr>
                <w:rFonts w:ascii="Aptos" w:hAnsi="Aptos"/>
                <w:b/>
                <w:bCs/>
                <w:sz w:val="10"/>
                <w:szCs w:val="10"/>
              </w:rPr>
            </w:pPr>
          </w:p>
          <w:p w14:paraId="327A72E5" w14:textId="71E712A7" w:rsidR="000A08D7" w:rsidRPr="000A08D7" w:rsidRDefault="000A08D7" w:rsidP="000A08D7">
            <w:pPr>
              <w:pStyle w:val="Heading2"/>
              <w:ind w:left="0"/>
              <w:rPr>
                <w:rFonts w:ascii="Aptos" w:hAnsi="Aptos"/>
                <w:b/>
                <w:bCs/>
                <w:sz w:val="20"/>
                <w:szCs w:val="20"/>
              </w:rPr>
            </w:pPr>
            <w:r w:rsidRPr="000A08D7">
              <w:rPr>
                <w:rFonts w:ascii="Aptos" w:hAnsi="Aptos"/>
                <w:b/>
                <w:bCs/>
                <w:sz w:val="20"/>
                <w:szCs w:val="20"/>
              </w:rPr>
              <w:t>Role models are:</w:t>
            </w:r>
          </w:p>
          <w:p w14:paraId="1E9680A7" w14:textId="77777777" w:rsidR="000A08D7" w:rsidRPr="000A08D7" w:rsidRDefault="000A08D7">
            <w:pPr>
              <w:pStyle w:val="ListParagraph"/>
              <w:widowControl/>
              <w:numPr>
                <w:ilvl w:val="0"/>
                <w:numId w:val="4"/>
              </w:numPr>
              <w:autoSpaceDE/>
              <w:autoSpaceDN/>
              <w:adjustRightInd/>
              <w:spacing w:before="0" w:after="160" w:line="259" w:lineRule="auto"/>
              <w:contextualSpacing/>
              <w:rPr>
                <w:rFonts w:ascii="Aptos" w:hAnsi="Aptos"/>
                <w:sz w:val="20"/>
                <w:szCs w:val="20"/>
              </w:rPr>
            </w:pPr>
            <w:r w:rsidRPr="000A08D7">
              <w:rPr>
                <w:rFonts w:ascii="Aptos" w:hAnsi="Aptos"/>
                <w:sz w:val="20"/>
                <w:szCs w:val="20"/>
              </w:rPr>
              <w:t>ACCOUNTABLE: Take ownership of our own work and our impact on others</w:t>
            </w:r>
          </w:p>
          <w:p w14:paraId="0ED248C2" w14:textId="77777777" w:rsidR="000A08D7" w:rsidRPr="000A08D7" w:rsidRDefault="000A08D7">
            <w:pPr>
              <w:pStyle w:val="ListParagraph"/>
              <w:widowControl/>
              <w:numPr>
                <w:ilvl w:val="0"/>
                <w:numId w:val="4"/>
              </w:numPr>
              <w:autoSpaceDE/>
              <w:autoSpaceDN/>
              <w:adjustRightInd/>
              <w:spacing w:before="0" w:after="160" w:line="259" w:lineRule="auto"/>
              <w:contextualSpacing/>
              <w:rPr>
                <w:rFonts w:ascii="Aptos" w:hAnsi="Aptos"/>
                <w:sz w:val="20"/>
                <w:szCs w:val="20"/>
              </w:rPr>
            </w:pPr>
            <w:r w:rsidRPr="000A08D7">
              <w:rPr>
                <w:rFonts w:ascii="Aptos" w:hAnsi="Aptos"/>
                <w:sz w:val="20"/>
                <w:szCs w:val="20"/>
              </w:rPr>
              <w:t>COMMITTED: Share information and knowledge with others</w:t>
            </w:r>
          </w:p>
          <w:p w14:paraId="343DF5E5" w14:textId="77777777" w:rsidR="000A08D7" w:rsidRPr="000A08D7" w:rsidRDefault="000A08D7">
            <w:pPr>
              <w:pStyle w:val="ListParagraph"/>
              <w:widowControl/>
              <w:numPr>
                <w:ilvl w:val="0"/>
                <w:numId w:val="4"/>
              </w:numPr>
              <w:autoSpaceDE/>
              <w:autoSpaceDN/>
              <w:adjustRightInd/>
              <w:spacing w:before="0" w:after="160" w:line="259" w:lineRule="auto"/>
              <w:contextualSpacing/>
              <w:rPr>
                <w:rFonts w:ascii="Aptos" w:hAnsi="Aptos"/>
                <w:sz w:val="20"/>
                <w:szCs w:val="20"/>
              </w:rPr>
            </w:pPr>
            <w:r w:rsidRPr="000A08D7">
              <w:rPr>
                <w:rFonts w:ascii="Aptos" w:hAnsi="Aptos"/>
                <w:sz w:val="20"/>
                <w:szCs w:val="20"/>
              </w:rPr>
              <w:t>RELATIONSHIP BUILDERS: Work effectively in our own teams but also involve others outside of our immediate teams or the University</w:t>
            </w:r>
          </w:p>
        </w:tc>
      </w:tr>
    </w:tbl>
    <w:p w14:paraId="7F910F50" w14:textId="77777777" w:rsidR="00E910F2" w:rsidRPr="000A08D7" w:rsidRDefault="00E910F2" w:rsidP="00701D36">
      <w:pPr>
        <w:pStyle w:val="BodyText"/>
        <w:kinsoku w:val="0"/>
        <w:overflowPunct w:val="0"/>
        <w:spacing w:before="4"/>
        <w:rPr>
          <w:rFonts w:ascii="Aptos" w:hAnsi="Aptos"/>
        </w:rPr>
      </w:pPr>
    </w:p>
    <w:sectPr w:rsidR="00E910F2" w:rsidRPr="000A08D7" w:rsidSect="000A08D7">
      <w:pgSz w:w="11900" w:h="16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C54C5" w14:textId="77777777" w:rsidR="005A0484" w:rsidRDefault="005A0484" w:rsidP="009A16F6">
      <w:r>
        <w:separator/>
      </w:r>
    </w:p>
  </w:endnote>
  <w:endnote w:type="continuationSeparator" w:id="0">
    <w:p w14:paraId="41104FA8" w14:textId="77777777" w:rsidR="005A0484" w:rsidRDefault="005A0484" w:rsidP="009A16F6">
      <w:r>
        <w:continuationSeparator/>
      </w:r>
    </w:p>
  </w:endnote>
  <w:endnote w:type="continuationNotice" w:id="1">
    <w:p w14:paraId="30117A05" w14:textId="77777777" w:rsidR="005A0484" w:rsidRDefault="005A0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19AE5252" w14:textId="77777777" w:rsidTr="272868FF">
      <w:trPr>
        <w:trHeight w:val="300"/>
      </w:trPr>
      <w:tc>
        <w:tcPr>
          <w:tcW w:w="3245" w:type="dxa"/>
        </w:tcPr>
        <w:p w14:paraId="42C38089" w14:textId="47A88939" w:rsidR="272868FF" w:rsidRDefault="272868FF" w:rsidP="272868FF">
          <w:pPr>
            <w:pStyle w:val="Header"/>
            <w:ind w:left="-115"/>
          </w:pPr>
        </w:p>
      </w:tc>
      <w:tc>
        <w:tcPr>
          <w:tcW w:w="3245" w:type="dxa"/>
        </w:tcPr>
        <w:p w14:paraId="01236F76" w14:textId="1987D2CA" w:rsidR="272868FF" w:rsidRDefault="272868FF" w:rsidP="272868FF">
          <w:pPr>
            <w:pStyle w:val="Header"/>
            <w:jc w:val="center"/>
          </w:pPr>
        </w:p>
      </w:tc>
      <w:tc>
        <w:tcPr>
          <w:tcW w:w="3245" w:type="dxa"/>
        </w:tcPr>
        <w:p w14:paraId="3B1ECC76" w14:textId="6AE0EA90" w:rsidR="272868FF" w:rsidRDefault="272868FF" w:rsidP="272868FF">
          <w:pPr>
            <w:pStyle w:val="Header"/>
            <w:ind w:right="-115"/>
            <w:jc w:val="right"/>
          </w:pPr>
        </w:p>
      </w:tc>
    </w:tr>
  </w:tbl>
  <w:p w14:paraId="144E177A" w14:textId="57B120BF" w:rsidR="272868FF" w:rsidRDefault="272868FF" w:rsidP="2728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1C29086B" w14:textId="77777777" w:rsidTr="272868FF">
      <w:trPr>
        <w:trHeight w:val="300"/>
      </w:trPr>
      <w:tc>
        <w:tcPr>
          <w:tcW w:w="3245" w:type="dxa"/>
        </w:tcPr>
        <w:p w14:paraId="425DCA41" w14:textId="48B55B2D" w:rsidR="272868FF" w:rsidRDefault="272868FF" w:rsidP="272868FF">
          <w:pPr>
            <w:pStyle w:val="Header"/>
            <w:ind w:left="-115"/>
          </w:pPr>
        </w:p>
      </w:tc>
      <w:tc>
        <w:tcPr>
          <w:tcW w:w="3245" w:type="dxa"/>
        </w:tcPr>
        <w:p w14:paraId="3CA97A3F" w14:textId="424F012B" w:rsidR="272868FF" w:rsidRDefault="272868FF" w:rsidP="272868FF">
          <w:pPr>
            <w:pStyle w:val="Header"/>
            <w:jc w:val="center"/>
          </w:pPr>
        </w:p>
      </w:tc>
      <w:tc>
        <w:tcPr>
          <w:tcW w:w="3245" w:type="dxa"/>
        </w:tcPr>
        <w:p w14:paraId="7AC01D52" w14:textId="2CACAF90" w:rsidR="272868FF" w:rsidRDefault="272868FF" w:rsidP="272868FF">
          <w:pPr>
            <w:pStyle w:val="Header"/>
            <w:ind w:right="-115"/>
            <w:jc w:val="right"/>
          </w:pPr>
        </w:p>
      </w:tc>
    </w:tr>
  </w:tbl>
  <w:p w14:paraId="5D659B8E" w14:textId="51ADDE74" w:rsidR="272868FF" w:rsidRDefault="272868FF" w:rsidP="27286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4B04A600" w14:textId="77777777" w:rsidTr="272868FF">
      <w:trPr>
        <w:trHeight w:val="300"/>
      </w:trPr>
      <w:tc>
        <w:tcPr>
          <w:tcW w:w="3245" w:type="dxa"/>
        </w:tcPr>
        <w:p w14:paraId="20CBF01D" w14:textId="5E455E6B" w:rsidR="272868FF" w:rsidRDefault="272868FF" w:rsidP="272868FF">
          <w:pPr>
            <w:pStyle w:val="Header"/>
            <w:ind w:left="-115"/>
          </w:pPr>
        </w:p>
      </w:tc>
      <w:tc>
        <w:tcPr>
          <w:tcW w:w="3245" w:type="dxa"/>
        </w:tcPr>
        <w:p w14:paraId="1AACF94D" w14:textId="0E5450ED" w:rsidR="272868FF" w:rsidRDefault="272868FF" w:rsidP="272868FF">
          <w:pPr>
            <w:pStyle w:val="Header"/>
            <w:jc w:val="center"/>
          </w:pPr>
        </w:p>
      </w:tc>
      <w:tc>
        <w:tcPr>
          <w:tcW w:w="3245" w:type="dxa"/>
        </w:tcPr>
        <w:p w14:paraId="01F9F4E1" w14:textId="61071D3E" w:rsidR="272868FF" w:rsidRDefault="272868FF" w:rsidP="272868FF">
          <w:pPr>
            <w:pStyle w:val="Header"/>
            <w:ind w:right="-115"/>
            <w:jc w:val="right"/>
          </w:pPr>
        </w:p>
      </w:tc>
    </w:tr>
  </w:tbl>
  <w:p w14:paraId="69B245B7" w14:textId="66A552B8" w:rsidR="272868FF" w:rsidRDefault="272868FF" w:rsidP="272868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2AA748C8" w14:textId="77777777" w:rsidTr="272868FF">
      <w:trPr>
        <w:trHeight w:val="300"/>
      </w:trPr>
      <w:tc>
        <w:tcPr>
          <w:tcW w:w="3245" w:type="dxa"/>
        </w:tcPr>
        <w:p w14:paraId="1AFE5440" w14:textId="08339A71" w:rsidR="272868FF" w:rsidRDefault="272868FF" w:rsidP="272868FF">
          <w:pPr>
            <w:pStyle w:val="Header"/>
            <w:ind w:left="-115"/>
          </w:pPr>
        </w:p>
      </w:tc>
      <w:tc>
        <w:tcPr>
          <w:tcW w:w="3245" w:type="dxa"/>
        </w:tcPr>
        <w:p w14:paraId="0769253F" w14:textId="0D19F835" w:rsidR="272868FF" w:rsidRDefault="272868FF" w:rsidP="272868FF">
          <w:pPr>
            <w:pStyle w:val="Header"/>
            <w:jc w:val="center"/>
          </w:pPr>
        </w:p>
      </w:tc>
      <w:tc>
        <w:tcPr>
          <w:tcW w:w="3245" w:type="dxa"/>
        </w:tcPr>
        <w:p w14:paraId="4B9B6A1E" w14:textId="3C52BD7F" w:rsidR="272868FF" w:rsidRDefault="272868FF" w:rsidP="272868FF">
          <w:pPr>
            <w:pStyle w:val="Header"/>
            <w:ind w:right="-115"/>
            <w:jc w:val="right"/>
          </w:pPr>
        </w:p>
      </w:tc>
    </w:tr>
  </w:tbl>
  <w:p w14:paraId="7A131E12" w14:textId="5418FFC3" w:rsidR="272868FF" w:rsidRDefault="272868FF" w:rsidP="272868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6AC86E94" w14:textId="77777777" w:rsidTr="272868FF">
      <w:trPr>
        <w:trHeight w:val="300"/>
      </w:trPr>
      <w:tc>
        <w:tcPr>
          <w:tcW w:w="3245" w:type="dxa"/>
        </w:tcPr>
        <w:p w14:paraId="5A2B118F" w14:textId="6F5E2ABF" w:rsidR="272868FF" w:rsidRDefault="272868FF" w:rsidP="272868FF">
          <w:pPr>
            <w:pStyle w:val="Header"/>
            <w:ind w:left="-115"/>
          </w:pPr>
        </w:p>
      </w:tc>
      <w:tc>
        <w:tcPr>
          <w:tcW w:w="3245" w:type="dxa"/>
        </w:tcPr>
        <w:p w14:paraId="55718B33" w14:textId="130FA1CA" w:rsidR="272868FF" w:rsidRDefault="272868FF" w:rsidP="272868FF">
          <w:pPr>
            <w:pStyle w:val="Header"/>
            <w:jc w:val="center"/>
          </w:pPr>
        </w:p>
      </w:tc>
      <w:tc>
        <w:tcPr>
          <w:tcW w:w="3245" w:type="dxa"/>
        </w:tcPr>
        <w:p w14:paraId="65BD633D" w14:textId="169CC337" w:rsidR="272868FF" w:rsidRDefault="272868FF" w:rsidP="272868FF">
          <w:pPr>
            <w:pStyle w:val="Header"/>
            <w:ind w:right="-115"/>
            <w:jc w:val="right"/>
          </w:pPr>
        </w:p>
      </w:tc>
    </w:tr>
  </w:tbl>
  <w:p w14:paraId="3B43E271" w14:textId="0E11D842" w:rsidR="272868FF" w:rsidRDefault="272868FF" w:rsidP="2728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6E266" w14:textId="77777777" w:rsidR="005A0484" w:rsidRDefault="005A0484" w:rsidP="009A16F6">
      <w:r>
        <w:separator/>
      </w:r>
    </w:p>
  </w:footnote>
  <w:footnote w:type="continuationSeparator" w:id="0">
    <w:p w14:paraId="60A06858" w14:textId="77777777" w:rsidR="005A0484" w:rsidRDefault="005A0484" w:rsidP="009A16F6">
      <w:r>
        <w:continuationSeparator/>
      </w:r>
    </w:p>
  </w:footnote>
  <w:footnote w:type="continuationNotice" w:id="1">
    <w:p w14:paraId="3506D47B" w14:textId="77777777" w:rsidR="005A0484" w:rsidRDefault="005A04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B0C2" w14:textId="546237A3" w:rsidR="00BE1515" w:rsidRDefault="007C22B9" w:rsidP="00BE1515">
    <w:pPr>
      <w:pStyle w:val="Header"/>
      <w:tabs>
        <w:tab w:val="clear" w:pos="4513"/>
        <w:tab w:val="clear" w:pos="9026"/>
        <w:tab w:val="left" w:pos="8580"/>
      </w:tabs>
    </w:pPr>
    <w:r>
      <w:rPr>
        <w:noProof/>
      </w:rPr>
      <w:drawing>
        <wp:anchor distT="0" distB="0" distL="0" distR="0" simplePos="0" relativeHeight="251658240" behindDoc="0" locked="0" layoutInCell="1" allowOverlap="1" wp14:anchorId="5B109735" wp14:editId="7CDB2D54">
          <wp:simplePos x="0" y="0"/>
          <wp:positionH relativeFrom="page">
            <wp:posOffset>5253355</wp:posOffset>
          </wp:positionH>
          <wp:positionV relativeFrom="paragraph">
            <wp:posOffset>-293370</wp:posOffset>
          </wp:positionV>
          <wp:extent cx="1912620" cy="879475"/>
          <wp:effectExtent l="0" t="0" r="0" b="0"/>
          <wp:wrapNone/>
          <wp:docPr id="1" name="Image 3"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r w:rsidR="00BE151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5E83" w14:textId="189624CC" w:rsidR="009A16F6" w:rsidRDefault="007C22B9">
    <w:pPr>
      <w:pStyle w:val="Header"/>
    </w:pPr>
    <w:r>
      <w:rPr>
        <w:noProof/>
      </w:rPr>
      <w:drawing>
        <wp:anchor distT="0" distB="0" distL="0" distR="0" simplePos="0" relativeHeight="251658241" behindDoc="0" locked="0" layoutInCell="1" allowOverlap="1" wp14:anchorId="2685A220" wp14:editId="4959CD13">
          <wp:simplePos x="0" y="0"/>
          <wp:positionH relativeFrom="page">
            <wp:posOffset>5405755</wp:posOffset>
          </wp:positionH>
          <wp:positionV relativeFrom="paragraph">
            <wp:posOffset>-140970</wp:posOffset>
          </wp:positionV>
          <wp:extent cx="1912620" cy="879475"/>
          <wp:effectExtent l="0" t="0" r="0" b="0"/>
          <wp:wrapNone/>
          <wp:docPr id="2" name="Picture 1"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250BF"/>
    <w:multiLevelType w:val="hybridMultilevel"/>
    <w:tmpl w:val="10643488"/>
    <w:lvl w:ilvl="0" w:tplc="018CCC30">
      <w:numFmt w:val="bullet"/>
      <w:lvlText w:val="-"/>
      <w:lvlJc w:val="left"/>
      <w:pPr>
        <w:ind w:left="720" w:hanging="360"/>
      </w:pPr>
      <w:rPr>
        <w:rFonts w:ascii="Aptos Display" w:eastAsia="Aptos" w:hAnsi="Aptos Display"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47845"/>
    <w:multiLevelType w:val="hybridMultilevel"/>
    <w:tmpl w:val="6390F6F0"/>
    <w:lvl w:ilvl="0" w:tplc="018CCC30">
      <w:numFmt w:val="bullet"/>
      <w:lvlText w:val="-"/>
      <w:lvlJc w:val="left"/>
      <w:pPr>
        <w:ind w:left="720" w:hanging="360"/>
      </w:pPr>
      <w:rPr>
        <w:rFonts w:ascii="Aptos Display" w:eastAsia="Aptos" w:hAnsi="Aptos Display"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D6D4E0D"/>
    <w:multiLevelType w:val="hybridMultilevel"/>
    <w:tmpl w:val="38EE5244"/>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2B307E8"/>
    <w:multiLevelType w:val="hybridMultilevel"/>
    <w:tmpl w:val="03E482B6"/>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7607D9D"/>
    <w:multiLevelType w:val="hybridMultilevel"/>
    <w:tmpl w:val="8A3471D6"/>
    <w:lvl w:ilvl="0" w:tplc="018CCC30">
      <w:numFmt w:val="bullet"/>
      <w:lvlText w:val="-"/>
      <w:lvlJc w:val="left"/>
      <w:pPr>
        <w:ind w:left="361" w:hanging="360"/>
      </w:pPr>
      <w:rPr>
        <w:rFonts w:ascii="Aptos Display" w:eastAsia="Aptos" w:hAnsi="Aptos Display" w:cs="Times New Roman" w:hint="default"/>
      </w:rPr>
    </w:lvl>
    <w:lvl w:ilvl="1" w:tplc="08090003" w:tentative="1">
      <w:start w:val="1"/>
      <w:numFmt w:val="bullet"/>
      <w:lvlText w:val="o"/>
      <w:lvlJc w:val="left"/>
      <w:pPr>
        <w:ind w:left="1081" w:hanging="360"/>
      </w:pPr>
      <w:rPr>
        <w:rFonts w:ascii="Courier New" w:hAnsi="Courier New" w:cs="Courier New" w:hint="default"/>
      </w:rPr>
    </w:lvl>
    <w:lvl w:ilvl="2" w:tplc="08090005" w:tentative="1">
      <w:start w:val="1"/>
      <w:numFmt w:val="bullet"/>
      <w:lvlText w:val=""/>
      <w:lvlJc w:val="left"/>
      <w:pPr>
        <w:ind w:left="1801" w:hanging="360"/>
      </w:pPr>
      <w:rPr>
        <w:rFonts w:ascii="Wingdings" w:hAnsi="Wingdings" w:hint="default"/>
      </w:rPr>
    </w:lvl>
    <w:lvl w:ilvl="3" w:tplc="08090001" w:tentative="1">
      <w:start w:val="1"/>
      <w:numFmt w:val="bullet"/>
      <w:lvlText w:val=""/>
      <w:lvlJc w:val="left"/>
      <w:pPr>
        <w:ind w:left="2521" w:hanging="360"/>
      </w:pPr>
      <w:rPr>
        <w:rFonts w:ascii="Symbol" w:hAnsi="Symbol" w:hint="default"/>
      </w:rPr>
    </w:lvl>
    <w:lvl w:ilvl="4" w:tplc="08090003" w:tentative="1">
      <w:start w:val="1"/>
      <w:numFmt w:val="bullet"/>
      <w:lvlText w:val="o"/>
      <w:lvlJc w:val="left"/>
      <w:pPr>
        <w:ind w:left="3241" w:hanging="360"/>
      </w:pPr>
      <w:rPr>
        <w:rFonts w:ascii="Courier New" w:hAnsi="Courier New" w:cs="Courier New" w:hint="default"/>
      </w:rPr>
    </w:lvl>
    <w:lvl w:ilvl="5" w:tplc="08090005" w:tentative="1">
      <w:start w:val="1"/>
      <w:numFmt w:val="bullet"/>
      <w:lvlText w:val=""/>
      <w:lvlJc w:val="left"/>
      <w:pPr>
        <w:ind w:left="3961" w:hanging="360"/>
      </w:pPr>
      <w:rPr>
        <w:rFonts w:ascii="Wingdings" w:hAnsi="Wingdings" w:hint="default"/>
      </w:rPr>
    </w:lvl>
    <w:lvl w:ilvl="6" w:tplc="08090001" w:tentative="1">
      <w:start w:val="1"/>
      <w:numFmt w:val="bullet"/>
      <w:lvlText w:val=""/>
      <w:lvlJc w:val="left"/>
      <w:pPr>
        <w:ind w:left="4681" w:hanging="360"/>
      </w:pPr>
      <w:rPr>
        <w:rFonts w:ascii="Symbol" w:hAnsi="Symbol" w:hint="default"/>
      </w:rPr>
    </w:lvl>
    <w:lvl w:ilvl="7" w:tplc="08090003" w:tentative="1">
      <w:start w:val="1"/>
      <w:numFmt w:val="bullet"/>
      <w:lvlText w:val="o"/>
      <w:lvlJc w:val="left"/>
      <w:pPr>
        <w:ind w:left="5401" w:hanging="360"/>
      </w:pPr>
      <w:rPr>
        <w:rFonts w:ascii="Courier New" w:hAnsi="Courier New" w:cs="Courier New" w:hint="default"/>
      </w:rPr>
    </w:lvl>
    <w:lvl w:ilvl="8" w:tplc="08090005" w:tentative="1">
      <w:start w:val="1"/>
      <w:numFmt w:val="bullet"/>
      <w:lvlText w:val=""/>
      <w:lvlJc w:val="left"/>
      <w:pPr>
        <w:ind w:left="6121" w:hanging="360"/>
      </w:pPr>
      <w:rPr>
        <w:rFonts w:ascii="Wingdings" w:hAnsi="Wingdings" w:hint="default"/>
      </w:rPr>
    </w:lvl>
  </w:abstractNum>
  <w:abstractNum w:abstractNumId="5" w15:restartNumberingAfterBreak="0">
    <w:nsid w:val="4A20623C"/>
    <w:multiLevelType w:val="hybridMultilevel"/>
    <w:tmpl w:val="ADB21FF0"/>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ED328D"/>
    <w:multiLevelType w:val="hybridMultilevel"/>
    <w:tmpl w:val="F72A92F6"/>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2B0B03"/>
    <w:multiLevelType w:val="hybridMultilevel"/>
    <w:tmpl w:val="8E5240DE"/>
    <w:lvl w:ilvl="0" w:tplc="018CCC30">
      <w:numFmt w:val="bullet"/>
      <w:lvlText w:val="-"/>
      <w:lvlJc w:val="left"/>
      <w:pPr>
        <w:ind w:left="720" w:hanging="360"/>
      </w:pPr>
      <w:rPr>
        <w:rFonts w:ascii="Aptos Display" w:eastAsia="Aptos" w:hAnsi="Aptos Display"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E3421CF"/>
    <w:multiLevelType w:val="hybridMultilevel"/>
    <w:tmpl w:val="7A3E3496"/>
    <w:lvl w:ilvl="0" w:tplc="018CCC30">
      <w:numFmt w:val="bullet"/>
      <w:lvlText w:val="-"/>
      <w:lvlJc w:val="left"/>
      <w:pPr>
        <w:ind w:left="720" w:hanging="360"/>
      </w:pPr>
      <w:rPr>
        <w:rFonts w:ascii="Aptos Display" w:eastAsia="Aptos" w:hAnsi="Aptos Display"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938287">
    <w:abstractNumId w:val="7"/>
  </w:num>
  <w:num w:numId="2" w16cid:durableId="1233925334">
    <w:abstractNumId w:val="1"/>
  </w:num>
  <w:num w:numId="3" w16cid:durableId="921913044">
    <w:abstractNumId w:val="8"/>
  </w:num>
  <w:num w:numId="4" w16cid:durableId="1660110152">
    <w:abstractNumId w:val="0"/>
  </w:num>
  <w:num w:numId="5" w16cid:durableId="1338800471">
    <w:abstractNumId w:val="5"/>
  </w:num>
  <w:num w:numId="6" w16cid:durableId="735204990">
    <w:abstractNumId w:val="6"/>
  </w:num>
  <w:num w:numId="7" w16cid:durableId="1700084264">
    <w:abstractNumId w:val="3"/>
  </w:num>
  <w:num w:numId="8" w16cid:durableId="971011718">
    <w:abstractNumId w:val="2"/>
  </w:num>
  <w:num w:numId="9" w16cid:durableId="52108712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001AEC"/>
    <w:rsid w:val="00035488"/>
    <w:rsid w:val="00051C0E"/>
    <w:rsid w:val="000574AD"/>
    <w:rsid w:val="00064E07"/>
    <w:rsid w:val="00066B1E"/>
    <w:rsid w:val="000A08D7"/>
    <w:rsid w:val="000A598D"/>
    <w:rsid w:val="000B1705"/>
    <w:rsid w:val="000B62C8"/>
    <w:rsid w:val="001338FA"/>
    <w:rsid w:val="00137F3C"/>
    <w:rsid w:val="001436D3"/>
    <w:rsid w:val="00172D5B"/>
    <w:rsid w:val="00180D5F"/>
    <w:rsid w:val="001859DE"/>
    <w:rsid w:val="001901A6"/>
    <w:rsid w:val="001A4322"/>
    <w:rsid w:val="001C300A"/>
    <w:rsid w:val="001D62BE"/>
    <w:rsid w:val="001E4D24"/>
    <w:rsid w:val="00204522"/>
    <w:rsid w:val="00207214"/>
    <w:rsid w:val="00241AC0"/>
    <w:rsid w:val="0029401B"/>
    <w:rsid w:val="002C1EED"/>
    <w:rsid w:val="002C3AAA"/>
    <w:rsid w:val="002C6CD6"/>
    <w:rsid w:val="002D0D2F"/>
    <w:rsid w:val="002D6A8E"/>
    <w:rsid w:val="002E01FF"/>
    <w:rsid w:val="002E74DD"/>
    <w:rsid w:val="00313776"/>
    <w:rsid w:val="00343FEE"/>
    <w:rsid w:val="00350244"/>
    <w:rsid w:val="003515F4"/>
    <w:rsid w:val="003658D9"/>
    <w:rsid w:val="003A6F67"/>
    <w:rsid w:val="003F3615"/>
    <w:rsid w:val="00472BE7"/>
    <w:rsid w:val="004754FC"/>
    <w:rsid w:val="004A604B"/>
    <w:rsid w:val="004B2A77"/>
    <w:rsid w:val="004C0D31"/>
    <w:rsid w:val="00516BE8"/>
    <w:rsid w:val="005358A7"/>
    <w:rsid w:val="00542400"/>
    <w:rsid w:val="00545FEC"/>
    <w:rsid w:val="00551A25"/>
    <w:rsid w:val="0055406B"/>
    <w:rsid w:val="0056339B"/>
    <w:rsid w:val="00565F12"/>
    <w:rsid w:val="005712B9"/>
    <w:rsid w:val="005809F1"/>
    <w:rsid w:val="005916DD"/>
    <w:rsid w:val="005A0484"/>
    <w:rsid w:val="005C2F82"/>
    <w:rsid w:val="00606CDD"/>
    <w:rsid w:val="0061182E"/>
    <w:rsid w:val="00633F5A"/>
    <w:rsid w:val="0064213E"/>
    <w:rsid w:val="00664D7D"/>
    <w:rsid w:val="006B44AC"/>
    <w:rsid w:val="006E4A7D"/>
    <w:rsid w:val="00701D36"/>
    <w:rsid w:val="0070218D"/>
    <w:rsid w:val="0072729F"/>
    <w:rsid w:val="007273A9"/>
    <w:rsid w:val="00743CD0"/>
    <w:rsid w:val="00755AE6"/>
    <w:rsid w:val="0076165F"/>
    <w:rsid w:val="007641F2"/>
    <w:rsid w:val="007854B4"/>
    <w:rsid w:val="007A4051"/>
    <w:rsid w:val="007B10F0"/>
    <w:rsid w:val="007C1563"/>
    <w:rsid w:val="007C22B9"/>
    <w:rsid w:val="007D2FAD"/>
    <w:rsid w:val="00804257"/>
    <w:rsid w:val="00867363"/>
    <w:rsid w:val="00897165"/>
    <w:rsid w:val="008A4EF9"/>
    <w:rsid w:val="008C0BBD"/>
    <w:rsid w:val="008C405B"/>
    <w:rsid w:val="00910FA4"/>
    <w:rsid w:val="00914A0E"/>
    <w:rsid w:val="00940156"/>
    <w:rsid w:val="009515D1"/>
    <w:rsid w:val="00955255"/>
    <w:rsid w:val="00956044"/>
    <w:rsid w:val="00957A10"/>
    <w:rsid w:val="009615AC"/>
    <w:rsid w:val="00997501"/>
    <w:rsid w:val="009A16F6"/>
    <w:rsid w:val="009A31BA"/>
    <w:rsid w:val="009B36FA"/>
    <w:rsid w:val="009C4DD3"/>
    <w:rsid w:val="009C7301"/>
    <w:rsid w:val="009D2EFA"/>
    <w:rsid w:val="009D6207"/>
    <w:rsid w:val="009D696F"/>
    <w:rsid w:val="009E3ED0"/>
    <w:rsid w:val="009F28D6"/>
    <w:rsid w:val="00A332F5"/>
    <w:rsid w:val="00A503C8"/>
    <w:rsid w:val="00A7679F"/>
    <w:rsid w:val="00AB5908"/>
    <w:rsid w:val="00AB6A29"/>
    <w:rsid w:val="00B04659"/>
    <w:rsid w:val="00B13AF1"/>
    <w:rsid w:val="00B1743A"/>
    <w:rsid w:val="00B23FC4"/>
    <w:rsid w:val="00B353BE"/>
    <w:rsid w:val="00B353EE"/>
    <w:rsid w:val="00B46584"/>
    <w:rsid w:val="00B67639"/>
    <w:rsid w:val="00B73A01"/>
    <w:rsid w:val="00B752BE"/>
    <w:rsid w:val="00B87AAF"/>
    <w:rsid w:val="00B9412B"/>
    <w:rsid w:val="00BA22BA"/>
    <w:rsid w:val="00BC39FC"/>
    <w:rsid w:val="00BD579C"/>
    <w:rsid w:val="00BD59A6"/>
    <w:rsid w:val="00BE0337"/>
    <w:rsid w:val="00BE1515"/>
    <w:rsid w:val="00BF3A9C"/>
    <w:rsid w:val="00C138F2"/>
    <w:rsid w:val="00C24DB5"/>
    <w:rsid w:val="00C4628E"/>
    <w:rsid w:val="00C5326C"/>
    <w:rsid w:val="00C93166"/>
    <w:rsid w:val="00CA14B5"/>
    <w:rsid w:val="00CB607B"/>
    <w:rsid w:val="00CC5431"/>
    <w:rsid w:val="00CD7E06"/>
    <w:rsid w:val="00CE685E"/>
    <w:rsid w:val="00CF753D"/>
    <w:rsid w:val="00D14CD2"/>
    <w:rsid w:val="00D3171C"/>
    <w:rsid w:val="00D37A10"/>
    <w:rsid w:val="00D53A34"/>
    <w:rsid w:val="00D61D44"/>
    <w:rsid w:val="00D7571B"/>
    <w:rsid w:val="00D87DE2"/>
    <w:rsid w:val="00D97F49"/>
    <w:rsid w:val="00DA1A58"/>
    <w:rsid w:val="00DA7699"/>
    <w:rsid w:val="00DC46C8"/>
    <w:rsid w:val="00E61669"/>
    <w:rsid w:val="00E65E24"/>
    <w:rsid w:val="00E7369E"/>
    <w:rsid w:val="00E76BE6"/>
    <w:rsid w:val="00E874BE"/>
    <w:rsid w:val="00E910F2"/>
    <w:rsid w:val="00EA5BC9"/>
    <w:rsid w:val="00EE060F"/>
    <w:rsid w:val="00F041E8"/>
    <w:rsid w:val="00F1358F"/>
    <w:rsid w:val="00F23AB2"/>
    <w:rsid w:val="00F37B07"/>
    <w:rsid w:val="00F413BF"/>
    <w:rsid w:val="00F51339"/>
    <w:rsid w:val="00F72E4D"/>
    <w:rsid w:val="00F850C7"/>
    <w:rsid w:val="00F87DE5"/>
    <w:rsid w:val="00FB3038"/>
    <w:rsid w:val="00FD3998"/>
    <w:rsid w:val="00FD4B86"/>
    <w:rsid w:val="00FE2BED"/>
    <w:rsid w:val="02D87FE0"/>
    <w:rsid w:val="02E37DD9"/>
    <w:rsid w:val="03CB68BE"/>
    <w:rsid w:val="05336BDE"/>
    <w:rsid w:val="05D34A42"/>
    <w:rsid w:val="065B13B4"/>
    <w:rsid w:val="0673CCAD"/>
    <w:rsid w:val="0676A02B"/>
    <w:rsid w:val="06BB95F2"/>
    <w:rsid w:val="08F3310A"/>
    <w:rsid w:val="096A1B56"/>
    <w:rsid w:val="09F2EA20"/>
    <w:rsid w:val="0A4CE033"/>
    <w:rsid w:val="0AB36EF4"/>
    <w:rsid w:val="0B293798"/>
    <w:rsid w:val="0BBAACB5"/>
    <w:rsid w:val="0C5878BB"/>
    <w:rsid w:val="0D29B52C"/>
    <w:rsid w:val="0E3F3DAF"/>
    <w:rsid w:val="0FA8A8B9"/>
    <w:rsid w:val="0FCED1D0"/>
    <w:rsid w:val="0FD29701"/>
    <w:rsid w:val="0FFA10D2"/>
    <w:rsid w:val="1021A640"/>
    <w:rsid w:val="104A65F1"/>
    <w:rsid w:val="10600FFF"/>
    <w:rsid w:val="117D6A0A"/>
    <w:rsid w:val="1205E868"/>
    <w:rsid w:val="129E4E6A"/>
    <w:rsid w:val="12C3FD5E"/>
    <w:rsid w:val="13087754"/>
    <w:rsid w:val="1334D444"/>
    <w:rsid w:val="1383A47B"/>
    <w:rsid w:val="13E9A951"/>
    <w:rsid w:val="157446CC"/>
    <w:rsid w:val="17298B00"/>
    <w:rsid w:val="182DC1FC"/>
    <w:rsid w:val="188D74EB"/>
    <w:rsid w:val="18C872F4"/>
    <w:rsid w:val="1A651DAE"/>
    <w:rsid w:val="1AA12C29"/>
    <w:rsid w:val="1B558912"/>
    <w:rsid w:val="1D2DF1FC"/>
    <w:rsid w:val="1D766836"/>
    <w:rsid w:val="1E8E65D6"/>
    <w:rsid w:val="1FD3A449"/>
    <w:rsid w:val="205641C4"/>
    <w:rsid w:val="206822CC"/>
    <w:rsid w:val="2092F566"/>
    <w:rsid w:val="210C4951"/>
    <w:rsid w:val="22AA33CF"/>
    <w:rsid w:val="22CFDE85"/>
    <w:rsid w:val="236DD7D5"/>
    <w:rsid w:val="24B22310"/>
    <w:rsid w:val="25958E8B"/>
    <w:rsid w:val="261193C3"/>
    <w:rsid w:val="26AAA869"/>
    <w:rsid w:val="272868FF"/>
    <w:rsid w:val="272CCEE7"/>
    <w:rsid w:val="2808F0EA"/>
    <w:rsid w:val="288BB5AC"/>
    <w:rsid w:val="288DD14C"/>
    <w:rsid w:val="293317A9"/>
    <w:rsid w:val="2A5AF322"/>
    <w:rsid w:val="2B9AC196"/>
    <w:rsid w:val="2CE5D707"/>
    <w:rsid w:val="2E4F0903"/>
    <w:rsid w:val="2EFDA7A3"/>
    <w:rsid w:val="2F0582CE"/>
    <w:rsid w:val="2F4D757F"/>
    <w:rsid w:val="2F5AB88B"/>
    <w:rsid w:val="2FE0C449"/>
    <w:rsid w:val="30240E37"/>
    <w:rsid w:val="30516AA8"/>
    <w:rsid w:val="306D923B"/>
    <w:rsid w:val="30F7C475"/>
    <w:rsid w:val="312B96D4"/>
    <w:rsid w:val="31A58445"/>
    <w:rsid w:val="31B46ECA"/>
    <w:rsid w:val="336ED88D"/>
    <w:rsid w:val="33702DC9"/>
    <w:rsid w:val="33D54E93"/>
    <w:rsid w:val="344D996F"/>
    <w:rsid w:val="34F354D5"/>
    <w:rsid w:val="3780E94C"/>
    <w:rsid w:val="387F5A24"/>
    <w:rsid w:val="3889D882"/>
    <w:rsid w:val="39EFDF86"/>
    <w:rsid w:val="3A1F320C"/>
    <w:rsid w:val="3B727B88"/>
    <w:rsid w:val="3B87601A"/>
    <w:rsid w:val="3BF46F60"/>
    <w:rsid w:val="3C9DBA75"/>
    <w:rsid w:val="3D003F36"/>
    <w:rsid w:val="3D0D4BE9"/>
    <w:rsid w:val="3D6BB71C"/>
    <w:rsid w:val="3F026D4A"/>
    <w:rsid w:val="401C8CD6"/>
    <w:rsid w:val="4165DF0C"/>
    <w:rsid w:val="41D66BE0"/>
    <w:rsid w:val="4212257F"/>
    <w:rsid w:val="42647DCC"/>
    <w:rsid w:val="431A0E6B"/>
    <w:rsid w:val="4335622C"/>
    <w:rsid w:val="448B638B"/>
    <w:rsid w:val="45FA4128"/>
    <w:rsid w:val="4636D4A1"/>
    <w:rsid w:val="463754B7"/>
    <w:rsid w:val="48960E25"/>
    <w:rsid w:val="49FD1AD5"/>
    <w:rsid w:val="4A12B94B"/>
    <w:rsid w:val="4A7103C9"/>
    <w:rsid w:val="4A794816"/>
    <w:rsid w:val="4B0EF706"/>
    <w:rsid w:val="4C54F4FC"/>
    <w:rsid w:val="4CC0E909"/>
    <w:rsid w:val="4CD9BF33"/>
    <w:rsid w:val="4D5FB377"/>
    <w:rsid w:val="4DC92AF9"/>
    <w:rsid w:val="4DEFF1F2"/>
    <w:rsid w:val="4E13F24F"/>
    <w:rsid w:val="4F69ED3C"/>
    <w:rsid w:val="4F784393"/>
    <w:rsid w:val="50448476"/>
    <w:rsid w:val="50463395"/>
    <w:rsid w:val="51BA053B"/>
    <w:rsid w:val="51F0F895"/>
    <w:rsid w:val="51F749C9"/>
    <w:rsid w:val="54754277"/>
    <w:rsid w:val="54784C4B"/>
    <w:rsid w:val="54A1AE33"/>
    <w:rsid w:val="550BCCB4"/>
    <w:rsid w:val="563D15DE"/>
    <w:rsid w:val="571D3CAC"/>
    <w:rsid w:val="572ABDFC"/>
    <w:rsid w:val="5749663B"/>
    <w:rsid w:val="574984D0"/>
    <w:rsid w:val="5897FA3B"/>
    <w:rsid w:val="58BC8196"/>
    <w:rsid w:val="598ED71A"/>
    <w:rsid w:val="5A7C7957"/>
    <w:rsid w:val="5A7F4FD6"/>
    <w:rsid w:val="5AA4EB69"/>
    <w:rsid w:val="5ABBFB59"/>
    <w:rsid w:val="5B415858"/>
    <w:rsid w:val="5BFA1C67"/>
    <w:rsid w:val="5D41DC30"/>
    <w:rsid w:val="5D7A904C"/>
    <w:rsid w:val="5FEC1DBD"/>
    <w:rsid w:val="60AFB774"/>
    <w:rsid w:val="60E0E76B"/>
    <w:rsid w:val="61332EDD"/>
    <w:rsid w:val="616BE49D"/>
    <w:rsid w:val="623BF312"/>
    <w:rsid w:val="6317086E"/>
    <w:rsid w:val="63831EE5"/>
    <w:rsid w:val="64D38E38"/>
    <w:rsid w:val="6695FA78"/>
    <w:rsid w:val="66BFA219"/>
    <w:rsid w:val="66F15E9B"/>
    <w:rsid w:val="674D8DCA"/>
    <w:rsid w:val="6830CB4C"/>
    <w:rsid w:val="69A02CE7"/>
    <w:rsid w:val="69C6883D"/>
    <w:rsid w:val="6A769AB9"/>
    <w:rsid w:val="6B2DA430"/>
    <w:rsid w:val="6B3E9C5E"/>
    <w:rsid w:val="6C01C23E"/>
    <w:rsid w:val="6C7CFBDD"/>
    <w:rsid w:val="6CF174C7"/>
    <w:rsid w:val="6D669202"/>
    <w:rsid w:val="6DA5CAF8"/>
    <w:rsid w:val="6E12786E"/>
    <w:rsid w:val="704950C3"/>
    <w:rsid w:val="70D19536"/>
    <w:rsid w:val="7247C61E"/>
    <w:rsid w:val="72A3E63E"/>
    <w:rsid w:val="72B9A18E"/>
    <w:rsid w:val="73FAE477"/>
    <w:rsid w:val="746097DF"/>
    <w:rsid w:val="74834531"/>
    <w:rsid w:val="749EF1EB"/>
    <w:rsid w:val="74A44834"/>
    <w:rsid w:val="74FF7A16"/>
    <w:rsid w:val="75F47098"/>
    <w:rsid w:val="77BE8490"/>
    <w:rsid w:val="783A2E6F"/>
    <w:rsid w:val="787C9C09"/>
    <w:rsid w:val="79AE62B2"/>
    <w:rsid w:val="7A59DA17"/>
    <w:rsid w:val="7B103B0F"/>
    <w:rsid w:val="7BAEB751"/>
    <w:rsid w:val="7BF3AD9C"/>
    <w:rsid w:val="7C0387A5"/>
    <w:rsid w:val="7CD3FE67"/>
    <w:rsid w:val="7E199D2C"/>
    <w:rsid w:val="7FA3C07C"/>
    <w:rsid w:val="7FFD98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7C183"/>
  <w14:defaultImageDpi w14:val="0"/>
  <w15:docId w15:val="{4F6F3C24-945C-4555-AEC7-BB4D3AB1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09"/>
      <w:outlineLvl w:val="0"/>
    </w:pPr>
    <w:rPr>
      <w:rFonts w:ascii="Verdana" w:hAnsi="Verdana" w:cs="Verdana"/>
      <w:sz w:val="23"/>
      <w:szCs w:val="23"/>
    </w:rPr>
  </w:style>
  <w:style w:type="paragraph" w:styleId="Heading2">
    <w:name w:val="heading 2"/>
    <w:basedOn w:val="Normal"/>
    <w:next w:val="Normal"/>
    <w:link w:val="Heading2Char"/>
    <w:uiPriority w:val="1"/>
    <w:qFormat/>
    <w:pPr>
      <w:ind w:left="109"/>
      <w:outlineLvl w:val="1"/>
    </w:pPr>
    <w:rPr>
      <w:rFonts w:ascii="Verdana" w:hAnsi="Verdana" w:cs="Verdana"/>
      <w:sz w:val="19"/>
      <w:szCs w:val="19"/>
    </w:rPr>
  </w:style>
  <w:style w:type="paragraph" w:styleId="Heading3">
    <w:name w:val="heading 3"/>
    <w:basedOn w:val="Normal"/>
    <w:next w:val="Normal"/>
    <w:link w:val="Heading3Char"/>
    <w:uiPriority w:val="1"/>
    <w:qFormat/>
    <w:pPr>
      <w:ind w:left="109"/>
      <w:outlineLvl w:val="2"/>
    </w:pPr>
    <w:rPr>
      <w:rFonts w:ascii="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paragraph" w:styleId="BodyText">
    <w:name w:val="Body Text"/>
    <w:basedOn w:val="Normal"/>
    <w:link w:val="BodyTextChar"/>
    <w:uiPriority w:val="1"/>
    <w:qFormat/>
    <w:rPr>
      <w:sz w:val="17"/>
      <w:szCs w:val="17"/>
    </w:rPr>
  </w:style>
  <w:style w:type="character" w:customStyle="1" w:styleId="BodyTextChar">
    <w:name w:val="Body Text Char"/>
    <w:link w:val="BodyText"/>
    <w:uiPriority w:val="1"/>
    <w:rPr>
      <w:rFonts w:ascii="Arial" w:hAnsi="Arial" w:cs="Arial"/>
      <w:kern w:val="0"/>
      <w:sz w:val="22"/>
      <w:szCs w:val="22"/>
    </w:rPr>
  </w:style>
  <w:style w:type="paragraph" w:styleId="Title">
    <w:name w:val="Title"/>
    <w:basedOn w:val="Normal"/>
    <w:next w:val="Normal"/>
    <w:link w:val="TitleChar"/>
    <w:uiPriority w:val="10"/>
    <w:qFormat/>
    <w:pPr>
      <w:ind w:left="109" w:right="4043"/>
    </w:pPr>
    <w:rPr>
      <w:rFonts w:ascii="Arial Black" w:hAnsi="Arial Black" w:cs="Arial Black"/>
      <w:sz w:val="26"/>
      <w:szCs w:val="26"/>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pPr>
      <w:spacing w:before="21"/>
      <w:ind w:left="632" w:hanging="2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9A16F6"/>
    <w:pPr>
      <w:tabs>
        <w:tab w:val="center" w:pos="4513"/>
        <w:tab w:val="right" w:pos="9026"/>
      </w:tabs>
    </w:pPr>
  </w:style>
  <w:style w:type="character" w:customStyle="1" w:styleId="HeaderChar">
    <w:name w:val="Header Char"/>
    <w:link w:val="Header"/>
    <w:uiPriority w:val="99"/>
    <w:rsid w:val="009A16F6"/>
    <w:rPr>
      <w:rFonts w:ascii="Arial" w:hAnsi="Arial" w:cs="Arial"/>
      <w:kern w:val="0"/>
      <w:sz w:val="22"/>
      <w:szCs w:val="22"/>
    </w:rPr>
  </w:style>
  <w:style w:type="paragraph" w:styleId="Footer">
    <w:name w:val="footer"/>
    <w:basedOn w:val="Normal"/>
    <w:link w:val="FooterChar"/>
    <w:uiPriority w:val="99"/>
    <w:unhideWhenUsed/>
    <w:rsid w:val="009A16F6"/>
    <w:pPr>
      <w:tabs>
        <w:tab w:val="center" w:pos="4513"/>
        <w:tab w:val="right" w:pos="9026"/>
      </w:tabs>
    </w:pPr>
  </w:style>
  <w:style w:type="character" w:customStyle="1" w:styleId="FooterChar">
    <w:name w:val="Footer Char"/>
    <w:link w:val="Footer"/>
    <w:uiPriority w:val="99"/>
    <w:rsid w:val="009A16F6"/>
    <w:rPr>
      <w:rFonts w:ascii="Arial" w:hAnsi="Arial" w:cs="Arial"/>
      <w:kern w:val="0"/>
      <w:sz w:val="22"/>
      <w:szCs w:val="22"/>
    </w:rPr>
  </w:style>
  <w:style w:type="character" w:customStyle="1" w:styleId="values-introsmall-caps">
    <w:name w:val="values-intro_small-caps"/>
    <w:rsid w:val="00B13AF1"/>
    <w:rPr>
      <w:rFonts w:cs="Times New Roman"/>
    </w:rPr>
  </w:style>
  <w:style w:type="character" w:customStyle="1" w:styleId="intro-caps">
    <w:name w:val="intro-caps"/>
    <w:rsid w:val="009D6207"/>
    <w:rPr>
      <w:rFonts w:cs="Times New Roman"/>
    </w:rPr>
  </w:style>
  <w:style w:type="character" w:styleId="Hyperlink">
    <w:name w:val="Hyperlink"/>
    <w:uiPriority w:val="99"/>
    <w:unhideWhenUsed/>
    <w:rsid w:val="00D14CD2"/>
    <w:rPr>
      <w:rFonts w:cs="Times New Roman"/>
      <w:color w:val="467886"/>
      <w:u w:val="single"/>
    </w:rPr>
  </w:style>
  <w:style w:type="character" w:styleId="UnresolvedMention">
    <w:name w:val="Unresolved Mention"/>
    <w:uiPriority w:val="99"/>
    <w:semiHidden/>
    <w:unhideWhenUsed/>
    <w:rsid w:val="00D14CD2"/>
    <w:rPr>
      <w:rFonts w:cs="Times New Roman"/>
      <w:color w:val="605E5C"/>
      <w:shd w:val="clear" w:color="auto" w:fill="E1DFDD"/>
    </w:rPr>
  </w:style>
  <w:style w:type="table" w:styleId="TableGrid">
    <w:name w:val="Table Grid"/>
    <w:basedOn w:val="TableNormal"/>
    <w:uiPriority w:val="39"/>
    <w:rsid w:val="00743CD0"/>
    <w:pPr>
      <w:widowControl w:val="0"/>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615AC"/>
    <w:pPr>
      <w:widowControl w:val="0"/>
    </w:pPr>
    <w:rPr>
      <w:rFonts w:asciiTheme="minorHAnsi" w:eastAsiaTheme="minorHAnsi" w:hAnsiTheme="minorHAnsi" w:cstheme="minorBidi"/>
      <w:sz w:val="22"/>
      <w:szCs w:val="22"/>
      <w:lang w:val="en-US" w:eastAsia="en-US"/>
    </w:rPr>
  </w:style>
  <w:style w:type="character" w:styleId="Strong">
    <w:name w:val="Strong"/>
    <w:basedOn w:val="DefaultParagraphFont"/>
    <w:uiPriority w:val="22"/>
    <w:qFormat/>
    <w:rsid w:val="000A08D7"/>
    <w:rPr>
      <w:b/>
      <w:bCs/>
    </w:rPr>
  </w:style>
  <w:style w:type="paragraph" w:customStyle="1" w:styleId="Default">
    <w:name w:val="Default"/>
    <w:rsid w:val="00B23FC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28666">
      <w:marLeft w:val="0"/>
      <w:marRight w:val="0"/>
      <w:marTop w:val="0"/>
      <w:marBottom w:val="0"/>
      <w:divBdr>
        <w:top w:val="none" w:sz="0" w:space="0" w:color="auto"/>
        <w:left w:val="none" w:sz="0" w:space="0" w:color="auto"/>
        <w:bottom w:val="none" w:sz="0" w:space="0" w:color="auto"/>
        <w:right w:val="none" w:sz="0" w:space="0" w:color="auto"/>
      </w:divBdr>
    </w:div>
    <w:div w:id="1508128667">
      <w:marLeft w:val="0"/>
      <w:marRight w:val="0"/>
      <w:marTop w:val="0"/>
      <w:marBottom w:val="0"/>
      <w:divBdr>
        <w:top w:val="none" w:sz="0" w:space="0" w:color="auto"/>
        <w:left w:val="none" w:sz="0" w:space="0" w:color="auto"/>
        <w:bottom w:val="none" w:sz="0" w:space="0" w:color="auto"/>
        <w:right w:val="none" w:sz="0" w:space="0" w:color="auto"/>
      </w:divBdr>
    </w:div>
    <w:div w:id="1508128668">
      <w:marLeft w:val="0"/>
      <w:marRight w:val="0"/>
      <w:marTop w:val="0"/>
      <w:marBottom w:val="0"/>
      <w:divBdr>
        <w:top w:val="none" w:sz="0" w:space="0" w:color="auto"/>
        <w:left w:val="none" w:sz="0" w:space="0" w:color="auto"/>
        <w:bottom w:val="none" w:sz="0" w:space="0" w:color="auto"/>
        <w:right w:val="none" w:sz="0" w:space="0" w:color="auto"/>
      </w:divBdr>
      <w:divsChild>
        <w:div w:id="1508128670">
          <w:marLeft w:val="0"/>
          <w:marRight w:val="0"/>
          <w:marTop w:val="0"/>
          <w:marBottom w:val="0"/>
          <w:divBdr>
            <w:top w:val="none" w:sz="0" w:space="0" w:color="auto"/>
            <w:left w:val="none" w:sz="0" w:space="0" w:color="auto"/>
            <w:bottom w:val="none" w:sz="0" w:space="0" w:color="auto"/>
            <w:right w:val="none" w:sz="0" w:space="0" w:color="auto"/>
          </w:divBdr>
        </w:div>
      </w:divsChild>
    </w:div>
    <w:div w:id="1508128669">
      <w:marLeft w:val="0"/>
      <w:marRight w:val="0"/>
      <w:marTop w:val="0"/>
      <w:marBottom w:val="0"/>
      <w:divBdr>
        <w:top w:val="none" w:sz="0" w:space="0" w:color="auto"/>
        <w:left w:val="none" w:sz="0" w:space="0" w:color="auto"/>
        <w:bottom w:val="none" w:sz="0" w:space="0" w:color="auto"/>
        <w:right w:val="none" w:sz="0" w:space="0" w:color="auto"/>
      </w:divBdr>
    </w:div>
    <w:div w:id="15081286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2379E92BC745438FBFAFF0489F3FF9" ma:contentTypeVersion="19" ma:contentTypeDescription="Create a new document." ma:contentTypeScope="" ma:versionID="66dacd8aa30458c9f0b77b1a12a9e136">
  <xsd:schema xmlns:xsd="http://www.w3.org/2001/XMLSchema" xmlns:xs="http://www.w3.org/2001/XMLSchema" xmlns:p="http://schemas.microsoft.com/office/2006/metadata/properties" xmlns:ns2="d1a88718-be5e-446c-b535-1c789a19221a" xmlns:ns3="7df26508-614a-409c-9e4d-da08187565e5" targetNamespace="http://schemas.microsoft.com/office/2006/metadata/properties" ma:root="true" ma:fieldsID="ee23e82ab83860e62c9ff8b327fd6078" ns2:_="" ns3:_="">
    <xsd:import namespace="d1a88718-be5e-446c-b535-1c789a19221a"/>
    <xsd:import namespace="7df26508-614a-409c-9e4d-da08187565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88718-be5e-446c-b535-1c789a192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26508-614a-409c-9e4d-da08187565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b2011a-afef-487f-9ee3-b4b39029c483}" ma:internalName="TaxCatchAll" ma:showField="CatchAllData" ma:web="7df26508-614a-409c-9e4d-da08187565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a88718-be5e-446c-b535-1c789a19221a">
      <Terms xmlns="http://schemas.microsoft.com/office/infopath/2007/PartnerControls"/>
    </lcf76f155ced4ddcb4097134ff3c332f>
    <TaxCatchAll xmlns="7df26508-614a-409c-9e4d-da08187565e5" xsi:nil="true"/>
  </documentManagement>
</p:properties>
</file>

<file path=customXml/itemProps1.xml><?xml version="1.0" encoding="utf-8"?>
<ds:datastoreItem xmlns:ds="http://schemas.openxmlformats.org/officeDocument/2006/customXml" ds:itemID="{F85AD6C1-AE91-4392-AA7E-1E990B25C611}">
  <ds:schemaRefs>
    <ds:schemaRef ds:uri="http://schemas.openxmlformats.org/officeDocument/2006/bibliography"/>
  </ds:schemaRefs>
</ds:datastoreItem>
</file>

<file path=customXml/itemProps2.xml><?xml version="1.0" encoding="utf-8"?>
<ds:datastoreItem xmlns:ds="http://schemas.openxmlformats.org/officeDocument/2006/customXml" ds:itemID="{05C61EBD-6421-4608-96D7-BC7652309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88718-be5e-446c-b535-1c789a19221a"/>
    <ds:schemaRef ds:uri="7df26508-614a-409c-9e4d-da0818756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DD18D-FA63-4707-B7D5-595507A2B341}">
  <ds:schemaRefs>
    <ds:schemaRef ds:uri="http://schemas.microsoft.com/sharepoint/v3/contenttype/forms"/>
  </ds:schemaRefs>
</ds:datastoreItem>
</file>

<file path=customXml/itemProps4.xml><?xml version="1.0" encoding="utf-8"?>
<ds:datastoreItem xmlns:ds="http://schemas.openxmlformats.org/officeDocument/2006/customXml" ds:itemID="{D5A74BBE-4162-4654-96A8-EA37F35D2633}">
  <ds:schemaRefs>
    <ds:schemaRef ds:uri="http://schemas.microsoft.com/office/2006/metadata/properties"/>
    <ds:schemaRef ds:uri="http://schemas.microsoft.com/office/infopath/2007/PartnerControls"/>
    <ds:schemaRef ds:uri="d1a88718-be5e-446c-b535-1c789a19221a"/>
    <ds:schemaRef ds:uri="7df26508-614a-409c-9e4d-da08187565e5"/>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1369</Words>
  <Characters>7805</Characters>
  <Application>Microsoft Office Word</Application>
  <DocSecurity>0</DocSecurity>
  <Lines>65</Lines>
  <Paragraphs>18</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subject/>
  <dc:creator>Johnny Reardon (Staff)</dc:creator>
  <cp:keywords/>
  <dc:description/>
  <cp:lastModifiedBy>Natalie Thompson (Staff)</cp:lastModifiedBy>
  <cp:revision>20</cp:revision>
  <dcterms:created xsi:type="dcterms:W3CDTF">2026-08-19T13:35:00Z</dcterms:created>
  <dcterms:modified xsi:type="dcterms:W3CDTF">2026-08-19T13:55:00Z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Producer">
    <vt:lpwstr>macOS Version 12.5.1 (Build 21G83) Quartz PDFContext</vt:lpwstr>
  </property>
  <property fmtid="{D5CDD505-2E9C-101B-9397-08002B2CF9AE}" pid="4" name="ContentTypeId">
    <vt:lpwstr>0x0101001E2379E92BC745438FBFAFF0489F3FF9</vt:lpwstr>
  </property>
  <property fmtid="{D5CDD505-2E9C-101B-9397-08002B2CF9AE}" pid="5" name="MediaServiceImageTags">
    <vt:lpwstr/>
  </property>
  <property fmtid="{D5CDD505-2E9C-101B-9397-08002B2CF9AE}" pid="6" name="docLang">
    <vt:lpwstr>en</vt:lpwstr>
  </property>
</Properties>
</file>